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B4F00" w14:textId="53D8F942" w:rsidR="00466B8E" w:rsidRDefault="001F5144" w:rsidP="00466B8E">
      <w:pPr>
        <w:pStyle w:val="rvps2"/>
        <w:shd w:val="clear" w:color="auto" w:fill="FFFFFF"/>
        <w:spacing w:before="0" w:after="0"/>
        <w:jc w:val="center"/>
        <w:textAlignment w:val="baseline"/>
        <w:rPr>
          <w:b/>
          <w:color w:val="000000"/>
          <w:sz w:val="20"/>
          <w:szCs w:val="20"/>
          <w:shd w:val="clear" w:color="auto" w:fill="FFFFFF"/>
          <w:lang w:val="uk-UA"/>
        </w:rPr>
      </w:pPr>
      <w:r>
        <w:rPr>
          <w:b/>
          <w:color w:val="000000"/>
          <w:sz w:val="20"/>
          <w:szCs w:val="20"/>
          <w:shd w:val="clear" w:color="auto" w:fill="FFFFFF"/>
          <w:lang w:val="uk-UA"/>
        </w:rPr>
        <w:t xml:space="preserve">ТЕХНІЧНІ,  ЯКІСНІ ТА  КІЛЬКІСНІ  </w:t>
      </w:r>
      <w:r w:rsidR="00466B8E" w:rsidRPr="00755303">
        <w:rPr>
          <w:b/>
          <w:color w:val="000000"/>
          <w:sz w:val="20"/>
          <w:szCs w:val="20"/>
          <w:shd w:val="clear" w:color="auto" w:fill="FFFFFF"/>
          <w:lang w:val="uk-UA"/>
        </w:rPr>
        <w:t>ВИМОГИ</w:t>
      </w:r>
    </w:p>
    <w:p w14:paraId="45DF434D" w14:textId="77777777" w:rsidR="001F5144" w:rsidRPr="00755303" w:rsidRDefault="001F5144" w:rsidP="00466B8E">
      <w:pPr>
        <w:pStyle w:val="rvps2"/>
        <w:shd w:val="clear" w:color="auto" w:fill="FFFFFF"/>
        <w:spacing w:before="0" w:after="0"/>
        <w:jc w:val="center"/>
        <w:textAlignment w:val="baseline"/>
        <w:rPr>
          <w:b/>
          <w:color w:val="000000"/>
          <w:sz w:val="20"/>
          <w:szCs w:val="20"/>
          <w:shd w:val="clear" w:color="auto" w:fill="FFFFFF"/>
          <w:lang w:val="uk-UA"/>
        </w:rPr>
      </w:pPr>
    </w:p>
    <w:p w14:paraId="3572A6B1" w14:textId="350FAACB" w:rsidR="00466B8E" w:rsidRPr="00755303" w:rsidRDefault="006110BB" w:rsidP="00466B8E">
      <w:pPr>
        <w:jc w:val="center"/>
        <w:rPr>
          <w:rFonts w:ascii="Times New Roman" w:hAnsi="Times New Roman" w:cs="Times New Roman"/>
          <w:b/>
          <w:sz w:val="20"/>
          <w:szCs w:val="20"/>
        </w:rPr>
      </w:pPr>
      <w:bookmarkStart w:id="0" w:name="_Hlk118451514"/>
      <w:r w:rsidRPr="00755303">
        <w:rPr>
          <w:rFonts w:ascii="Times New Roman" w:hAnsi="Times New Roman" w:cs="Times New Roman"/>
          <w:b/>
          <w:sz w:val="20"/>
          <w:szCs w:val="20"/>
        </w:rPr>
        <w:t>код ДК 021:2015 39160000-1 Шкільні меблі (Комплект навчального обладнання та засобів для кабінету</w:t>
      </w:r>
      <w:r w:rsidR="0012317B" w:rsidRPr="00755303">
        <w:rPr>
          <w:rFonts w:ascii="Times New Roman" w:hAnsi="Times New Roman" w:cs="Times New Roman"/>
          <w:b/>
          <w:sz w:val="20"/>
          <w:szCs w:val="20"/>
          <w:lang w:val="uk-UA"/>
        </w:rPr>
        <w:t xml:space="preserve"> хімії</w:t>
      </w:r>
      <w:r w:rsidRPr="00755303">
        <w:rPr>
          <w:rFonts w:ascii="Times New Roman" w:hAnsi="Times New Roman" w:cs="Times New Roman"/>
          <w:b/>
          <w:sz w:val="20"/>
          <w:szCs w:val="20"/>
        </w:rPr>
        <w:t>)</w:t>
      </w:r>
    </w:p>
    <w:bookmarkEnd w:id="0"/>
    <w:p w14:paraId="6536D71D" w14:textId="7E9C6245" w:rsidR="0087233C" w:rsidRPr="00755303" w:rsidRDefault="0087233C" w:rsidP="0087233C">
      <w:pPr>
        <w:jc w:val="center"/>
        <w:rPr>
          <w:rFonts w:ascii="Times New Roman" w:hAnsi="Times New Roman" w:cs="Times New Roman"/>
          <w:b/>
          <w:color w:val="000000"/>
          <w:sz w:val="20"/>
          <w:szCs w:val="20"/>
          <w:shd w:val="clear" w:color="auto" w:fill="FFFFFF"/>
          <w:lang w:val="uk-UA" w:eastAsia="ru-RU"/>
        </w:rPr>
      </w:pPr>
      <w:r w:rsidRPr="00755303">
        <w:rPr>
          <w:rFonts w:ascii="Times New Roman" w:hAnsi="Times New Roman" w:cs="Times New Roman"/>
          <w:b/>
          <w:color w:val="000000"/>
          <w:sz w:val="20"/>
          <w:szCs w:val="20"/>
          <w:shd w:val="clear" w:color="auto" w:fill="FFFFFF"/>
          <w:lang w:val="uk-UA" w:eastAsia="ru-RU"/>
        </w:rPr>
        <w:t>1 комплект</w:t>
      </w:r>
    </w:p>
    <w:p w14:paraId="06805053" w14:textId="11BB394E" w:rsidR="0087233C" w:rsidRPr="00755303" w:rsidRDefault="0087233C" w:rsidP="0087233C">
      <w:pPr>
        <w:jc w:val="center"/>
        <w:rPr>
          <w:rFonts w:ascii="Times New Roman" w:hAnsi="Times New Roman" w:cs="Times New Roman"/>
          <w:b/>
          <w:color w:val="000000"/>
          <w:sz w:val="20"/>
          <w:szCs w:val="20"/>
          <w:shd w:val="clear" w:color="auto" w:fill="FFFFFF"/>
          <w:lang w:val="uk-UA" w:eastAsia="ru-RU"/>
        </w:rPr>
      </w:pPr>
      <w:r w:rsidRPr="00755303">
        <w:rPr>
          <w:rFonts w:ascii="Times New Roman" w:hAnsi="Times New Roman" w:cs="Times New Roman"/>
          <w:b/>
          <w:color w:val="000000"/>
          <w:sz w:val="20"/>
          <w:szCs w:val="20"/>
          <w:shd w:val="clear" w:color="auto" w:fill="FFFFFF"/>
          <w:lang w:val="uk-UA" w:eastAsia="ru-RU"/>
        </w:rPr>
        <w:t>До складу комплекту входить:</w:t>
      </w:r>
    </w:p>
    <w:tbl>
      <w:tblPr>
        <w:tblW w:w="10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081"/>
        <w:gridCol w:w="7006"/>
        <w:gridCol w:w="836"/>
      </w:tblGrid>
      <w:tr w:rsidR="0012317B" w:rsidRPr="00755303" w14:paraId="1DFD1056" w14:textId="77777777" w:rsidTr="009D6DA6">
        <w:trPr>
          <w:trHeight w:val="70"/>
          <w:jc w:val="center"/>
        </w:trPr>
        <w:tc>
          <w:tcPr>
            <w:tcW w:w="10671" w:type="dxa"/>
            <w:gridSpan w:val="4"/>
            <w:vAlign w:val="center"/>
          </w:tcPr>
          <w:p w14:paraId="1CF27EF4" w14:textId="6B980C29" w:rsidR="0012317B" w:rsidRPr="00755303" w:rsidRDefault="0012317B" w:rsidP="0012317B">
            <w:pPr>
              <w:jc w:val="center"/>
              <w:rPr>
                <w:rFonts w:ascii="Times New Roman" w:hAnsi="Times New Roman" w:cs="Times New Roman"/>
                <w:sz w:val="20"/>
                <w:szCs w:val="20"/>
                <w:lang w:val="uk-UA"/>
              </w:rPr>
            </w:pPr>
            <w:r w:rsidRPr="00755303">
              <w:rPr>
                <w:rFonts w:ascii="Times New Roman" w:hAnsi="Times New Roman" w:cs="Times New Roman"/>
                <w:b/>
                <w:bCs/>
                <w:sz w:val="20"/>
                <w:szCs w:val="20"/>
                <w:lang w:val="uk-UA"/>
              </w:rPr>
              <w:t>Комплект обладнання для оснащення кабінету хімії</w:t>
            </w:r>
          </w:p>
        </w:tc>
      </w:tr>
      <w:tr w:rsidR="0012317B" w:rsidRPr="00755303" w14:paraId="1963487F" w14:textId="77777777" w:rsidTr="009D6DA6">
        <w:trPr>
          <w:trHeight w:val="70"/>
          <w:jc w:val="center"/>
        </w:trPr>
        <w:tc>
          <w:tcPr>
            <w:tcW w:w="10671" w:type="dxa"/>
            <w:gridSpan w:val="4"/>
            <w:vAlign w:val="center"/>
          </w:tcPr>
          <w:p w14:paraId="68C2EF4D" w14:textId="431771BD" w:rsidR="0012317B" w:rsidRPr="00755303" w:rsidRDefault="0012317B" w:rsidP="0012317B">
            <w:pPr>
              <w:jc w:val="center"/>
              <w:rPr>
                <w:rFonts w:ascii="Times New Roman" w:hAnsi="Times New Roman" w:cs="Times New Roman"/>
                <w:sz w:val="20"/>
                <w:szCs w:val="20"/>
                <w:lang w:val="uk-UA"/>
              </w:rPr>
            </w:pPr>
            <w:r w:rsidRPr="00755303">
              <w:rPr>
                <w:rFonts w:ascii="Times New Roman" w:hAnsi="Times New Roman" w:cs="Times New Roman"/>
                <w:b/>
                <w:bCs/>
                <w:sz w:val="20"/>
                <w:szCs w:val="20"/>
                <w:lang w:val="uk-UA"/>
              </w:rPr>
              <w:t>1. Інтерактивний комплекс</w:t>
            </w:r>
          </w:p>
        </w:tc>
      </w:tr>
      <w:tr w:rsidR="00832AA4" w:rsidRPr="00755303" w14:paraId="7764C9BE" w14:textId="77777777" w:rsidTr="0031213A">
        <w:trPr>
          <w:trHeight w:val="70"/>
          <w:jc w:val="center"/>
        </w:trPr>
        <w:tc>
          <w:tcPr>
            <w:tcW w:w="748" w:type="dxa"/>
            <w:vAlign w:val="center"/>
          </w:tcPr>
          <w:p w14:paraId="0BF1551C" w14:textId="77777777" w:rsidR="00832AA4" w:rsidRPr="00755303" w:rsidRDefault="00832AA4" w:rsidP="00832AA4">
            <w:pPr>
              <w:pStyle w:val="afe"/>
              <w:numPr>
                <w:ilvl w:val="0"/>
                <w:numId w:val="38"/>
              </w:numPr>
              <w:rPr>
                <w:color w:val="000000"/>
                <w:sz w:val="20"/>
                <w:szCs w:val="20"/>
              </w:rPr>
            </w:pPr>
          </w:p>
        </w:tc>
        <w:tc>
          <w:tcPr>
            <w:tcW w:w="2081" w:type="dxa"/>
            <w:vAlign w:val="center"/>
          </w:tcPr>
          <w:p w14:paraId="445ADD20" w14:textId="55B990E8" w:rsidR="00832AA4" w:rsidRPr="00755303" w:rsidRDefault="00832AA4" w:rsidP="00832AA4">
            <w:pPr>
              <w:pStyle w:val="afa"/>
              <w:jc w:val="center"/>
              <w:rPr>
                <w:rFonts w:ascii="Times New Roman" w:hAnsi="Times New Roman" w:cs="Times New Roman"/>
                <w:sz w:val="20"/>
                <w:szCs w:val="20"/>
                <w:lang w:val="uk-UA"/>
              </w:rPr>
            </w:pPr>
            <w:r w:rsidRPr="00755303">
              <w:rPr>
                <w:rFonts w:ascii="Times New Roman" w:hAnsi="Times New Roman" w:cs="Times New Roman"/>
                <w:sz w:val="20"/>
                <w:szCs w:val="20"/>
              </w:rPr>
              <w:t>Інтерактивна дошка</w:t>
            </w:r>
          </w:p>
        </w:tc>
        <w:tc>
          <w:tcPr>
            <w:tcW w:w="7006" w:type="dxa"/>
            <w:vAlign w:val="center"/>
          </w:tcPr>
          <w:p w14:paraId="4AF8E85A" w14:textId="77777777" w:rsidR="00832AA4" w:rsidRPr="00755303" w:rsidRDefault="00832AA4" w:rsidP="00832AA4">
            <w:pPr>
              <w:tabs>
                <w:tab w:val="left" w:pos="647"/>
              </w:tabs>
              <w:ind w:left="47"/>
              <w:jc w:val="both"/>
              <w:rPr>
                <w:rFonts w:ascii="Times New Roman" w:eastAsia="Calibri" w:hAnsi="Times New Roman" w:cs="Times New Roman"/>
                <w:iCs/>
                <w:sz w:val="20"/>
                <w:szCs w:val="20"/>
              </w:rPr>
            </w:pPr>
            <w:r w:rsidRPr="00755303">
              <w:rPr>
                <w:rFonts w:ascii="Times New Roman" w:eastAsia="Calibri" w:hAnsi="Times New Roman" w:cs="Times New Roman"/>
                <w:iCs/>
                <w:sz w:val="20"/>
                <w:szCs w:val="20"/>
              </w:rPr>
              <w:t>дошка прямої проекції з можливістю настінного кріплення;</w:t>
            </w:r>
          </w:p>
          <w:p w14:paraId="49F696E4" w14:textId="77777777" w:rsidR="00832AA4" w:rsidRPr="00755303" w:rsidRDefault="00832AA4" w:rsidP="00832AA4">
            <w:pPr>
              <w:tabs>
                <w:tab w:val="left" w:pos="647"/>
              </w:tabs>
              <w:ind w:left="47"/>
              <w:jc w:val="both"/>
              <w:rPr>
                <w:rFonts w:ascii="Times New Roman" w:eastAsia="Calibri" w:hAnsi="Times New Roman" w:cs="Times New Roman"/>
                <w:iCs/>
                <w:sz w:val="20"/>
                <w:szCs w:val="20"/>
              </w:rPr>
            </w:pPr>
            <w:r w:rsidRPr="00755303">
              <w:rPr>
                <w:rFonts w:ascii="Times New Roman" w:eastAsia="Calibri" w:hAnsi="Times New Roman" w:cs="Times New Roman"/>
                <w:iCs/>
                <w:sz w:val="20"/>
                <w:szCs w:val="20"/>
              </w:rPr>
              <w:t>робоча поверхня білого кольору, тверда, зі спеціальним антиблисковим покриттям, стійким до ушкоджень, розрахована, зокрема, для письма на ній маркерами на водяній основі;</w:t>
            </w:r>
          </w:p>
          <w:p w14:paraId="14078CA3" w14:textId="77777777" w:rsidR="00832AA4" w:rsidRPr="00755303" w:rsidRDefault="00832AA4" w:rsidP="00832AA4">
            <w:pPr>
              <w:tabs>
                <w:tab w:val="left" w:pos="647"/>
              </w:tabs>
              <w:ind w:left="47"/>
              <w:jc w:val="both"/>
              <w:rPr>
                <w:rFonts w:ascii="Times New Roman" w:eastAsia="Calibri" w:hAnsi="Times New Roman" w:cs="Times New Roman"/>
                <w:iCs/>
                <w:sz w:val="20"/>
                <w:szCs w:val="20"/>
              </w:rPr>
            </w:pPr>
            <w:r w:rsidRPr="00755303">
              <w:rPr>
                <w:rFonts w:ascii="Times New Roman" w:eastAsia="Calibri" w:hAnsi="Times New Roman" w:cs="Times New Roman"/>
                <w:iCs/>
                <w:sz w:val="20"/>
                <w:szCs w:val="20"/>
              </w:rPr>
              <w:t>мінімальний розмір інтерактивного проекційного зображення активної поверхні дошки – не менше ніж діагональ 79” при співвідношенні сторін 4:3. Розмір проекційного зображення має збігатися з активною поверхнею дошки відповідно до її розмірів та аспектного співвідношення;</w:t>
            </w:r>
          </w:p>
          <w:p w14:paraId="00AAFA99" w14:textId="77777777" w:rsidR="00832AA4" w:rsidRPr="00755303" w:rsidRDefault="00832AA4" w:rsidP="00832AA4">
            <w:pPr>
              <w:tabs>
                <w:tab w:val="left" w:pos="647"/>
              </w:tabs>
              <w:ind w:left="47"/>
              <w:jc w:val="both"/>
              <w:rPr>
                <w:rFonts w:ascii="Times New Roman" w:eastAsia="Calibri" w:hAnsi="Times New Roman" w:cs="Times New Roman"/>
                <w:iCs/>
                <w:sz w:val="20"/>
                <w:szCs w:val="20"/>
              </w:rPr>
            </w:pPr>
            <w:r w:rsidRPr="00755303">
              <w:rPr>
                <w:rFonts w:ascii="Times New Roman" w:eastAsia="Calibri" w:hAnsi="Times New Roman" w:cs="Times New Roman"/>
                <w:iCs/>
                <w:sz w:val="20"/>
                <w:szCs w:val="20"/>
              </w:rPr>
              <w:t>дошка повинна забезпечувати можливість управління контентом безпосередньо за допомогою дотиків пальців руки або маркера;</w:t>
            </w:r>
          </w:p>
          <w:p w14:paraId="3A5C6798" w14:textId="77777777" w:rsidR="00832AA4" w:rsidRPr="00755303" w:rsidRDefault="00832AA4" w:rsidP="00832AA4">
            <w:pPr>
              <w:tabs>
                <w:tab w:val="left" w:pos="647"/>
              </w:tabs>
              <w:ind w:left="47"/>
              <w:jc w:val="both"/>
              <w:rPr>
                <w:rFonts w:ascii="Times New Roman" w:eastAsia="Calibri" w:hAnsi="Times New Roman" w:cs="Times New Roman"/>
                <w:iCs/>
                <w:sz w:val="20"/>
                <w:szCs w:val="20"/>
              </w:rPr>
            </w:pPr>
            <w:r w:rsidRPr="00755303">
              <w:rPr>
                <w:rFonts w:ascii="Times New Roman" w:eastAsia="Calibri" w:hAnsi="Times New Roman" w:cs="Times New Roman"/>
                <w:iCs/>
                <w:sz w:val="20"/>
                <w:szCs w:val="20"/>
              </w:rPr>
              <w:t>дотикова технологія дошки повинна підтримувати: не менше 10-ти одночасних дотиків, стандартні функції миші, принаймні лівої та правої кнопок миші у точці дотику до активної поверхні; функцію multi-touch;</w:t>
            </w:r>
          </w:p>
          <w:p w14:paraId="05FF0BEA" w14:textId="77777777" w:rsidR="00832AA4" w:rsidRPr="00755303" w:rsidRDefault="00832AA4" w:rsidP="00832AA4">
            <w:pPr>
              <w:tabs>
                <w:tab w:val="left" w:pos="647"/>
              </w:tabs>
              <w:ind w:left="47"/>
              <w:jc w:val="both"/>
              <w:rPr>
                <w:rFonts w:ascii="Times New Roman" w:eastAsia="Calibri" w:hAnsi="Times New Roman" w:cs="Times New Roman"/>
                <w:iCs/>
                <w:sz w:val="20"/>
                <w:szCs w:val="20"/>
              </w:rPr>
            </w:pPr>
            <w:r w:rsidRPr="00755303">
              <w:rPr>
                <w:rFonts w:ascii="Times New Roman" w:eastAsia="Calibri" w:hAnsi="Times New Roman" w:cs="Times New Roman"/>
                <w:iCs/>
                <w:sz w:val="20"/>
                <w:szCs w:val="20"/>
              </w:rPr>
              <w:t xml:space="preserve">роздільна здатність позиціонування дотику – не </w:t>
            </w:r>
            <w:proofErr w:type="gramStart"/>
            <w:r w:rsidRPr="00755303">
              <w:rPr>
                <w:rFonts w:ascii="Times New Roman" w:eastAsia="Calibri" w:hAnsi="Times New Roman" w:cs="Times New Roman"/>
                <w:iCs/>
                <w:sz w:val="20"/>
                <w:szCs w:val="20"/>
              </w:rPr>
              <w:t>менше  ніж</w:t>
            </w:r>
            <w:proofErr w:type="gramEnd"/>
            <w:r w:rsidRPr="00755303">
              <w:rPr>
                <w:rFonts w:ascii="Times New Roman" w:eastAsia="Calibri" w:hAnsi="Times New Roman" w:cs="Times New Roman"/>
                <w:iCs/>
                <w:sz w:val="20"/>
                <w:szCs w:val="20"/>
              </w:rPr>
              <w:t xml:space="preserve"> 4000×4000 точок;</w:t>
            </w:r>
          </w:p>
          <w:p w14:paraId="2478B8D9" w14:textId="77777777" w:rsidR="00832AA4" w:rsidRPr="00755303" w:rsidRDefault="00832AA4" w:rsidP="00832AA4">
            <w:pPr>
              <w:tabs>
                <w:tab w:val="left" w:pos="647"/>
              </w:tabs>
              <w:ind w:left="47"/>
              <w:jc w:val="both"/>
              <w:rPr>
                <w:rFonts w:ascii="Times New Roman" w:eastAsia="Calibri" w:hAnsi="Times New Roman" w:cs="Times New Roman"/>
                <w:iCs/>
                <w:sz w:val="20"/>
                <w:szCs w:val="20"/>
              </w:rPr>
            </w:pPr>
            <w:r w:rsidRPr="00755303">
              <w:rPr>
                <w:rFonts w:ascii="Times New Roman" w:eastAsia="Calibri" w:hAnsi="Times New Roman" w:cs="Times New Roman"/>
                <w:iCs/>
                <w:sz w:val="20"/>
                <w:szCs w:val="20"/>
              </w:rPr>
              <w:t>тип інтерфейсу – USB;</w:t>
            </w:r>
          </w:p>
          <w:p w14:paraId="46581015" w14:textId="77777777" w:rsidR="00832AA4" w:rsidRPr="00755303" w:rsidRDefault="00832AA4" w:rsidP="00832AA4">
            <w:pPr>
              <w:tabs>
                <w:tab w:val="left" w:pos="647"/>
              </w:tabs>
              <w:ind w:left="47"/>
              <w:jc w:val="both"/>
              <w:rPr>
                <w:rFonts w:ascii="Times New Roman" w:eastAsia="Calibri" w:hAnsi="Times New Roman" w:cs="Times New Roman"/>
                <w:iCs/>
                <w:sz w:val="20"/>
                <w:szCs w:val="20"/>
              </w:rPr>
            </w:pPr>
            <w:r w:rsidRPr="00755303">
              <w:rPr>
                <w:rFonts w:ascii="Times New Roman" w:eastAsia="Calibri" w:hAnsi="Times New Roman" w:cs="Times New Roman"/>
                <w:iCs/>
                <w:sz w:val="20"/>
                <w:szCs w:val="20"/>
              </w:rPr>
              <w:t>довжина інтерфейсного кабелю – не менша, ніж необхідна для підключення пристрою до персонального комп’ютера вчителя у місці його встановлення;</w:t>
            </w:r>
          </w:p>
          <w:p w14:paraId="3B6DD8C2" w14:textId="77777777" w:rsidR="00832AA4" w:rsidRPr="00755303" w:rsidRDefault="00832AA4" w:rsidP="00832AA4">
            <w:pPr>
              <w:tabs>
                <w:tab w:val="left" w:pos="647"/>
              </w:tabs>
              <w:ind w:left="47"/>
              <w:jc w:val="both"/>
              <w:rPr>
                <w:rFonts w:ascii="Times New Roman" w:eastAsia="Calibri" w:hAnsi="Times New Roman" w:cs="Times New Roman"/>
                <w:iCs/>
                <w:sz w:val="20"/>
                <w:szCs w:val="20"/>
              </w:rPr>
            </w:pPr>
            <w:r w:rsidRPr="00755303">
              <w:rPr>
                <w:rFonts w:ascii="Times New Roman" w:eastAsia="Calibri" w:hAnsi="Times New Roman" w:cs="Times New Roman"/>
                <w:iCs/>
                <w:sz w:val="20"/>
                <w:szCs w:val="20"/>
              </w:rPr>
              <w:t>підключення дошки до персонального комп’ютера вчителя;</w:t>
            </w:r>
          </w:p>
          <w:p w14:paraId="5C122F33" w14:textId="77777777" w:rsidR="00832AA4" w:rsidRDefault="00832AA4" w:rsidP="00832AA4">
            <w:pPr>
              <w:jc w:val="both"/>
              <w:rPr>
                <w:rFonts w:ascii="Times New Roman" w:eastAsia="Calibri" w:hAnsi="Times New Roman" w:cs="Times New Roman"/>
                <w:iCs/>
                <w:sz w:val="20"/>
                <w:szCs w:val="20"/>
                <w:lang w:val="uk-UA"/>
              </w:rPr>
            </w:pPr>
            <w:r w:rsidRPr="00755303">
              <w:rPr>
                <w:rFonts w:ascii="Times New Roman" w:eastAsia="Calibri" w:hAnsi="Times New Roman" w:cs="Times New Roman"/>
                <w:iCs/>
                <w:sz w:val="20"/>
                <w:szCs w:val="20"/>
              </w:rPr>
              <w:t>гарантія на дошку не менше 3 років</w:t>
            </w:r>
            <w:r w:rsidR="004A5210">
              <w:rPr>
                <w:rFonts w:ascii="Times New Roman" w:eastAsia="Calibri" w:hAnsi="Times New Roman" w:cs="Times New Roman"/>
                <w:iCs/>
                <w:sz w:val="20"/>
                <w:szCs w:val="20"/>
                <w:lang w:val="uk-UA"/>
              </w:rPr>
              <w:t>.</w:t>
            </w:r>
          </w:p>
          <w:p w14:paraId="3534B6E1" w14:textId="6B6EDED4" w:rsidR="004A5210" w:rsidRDefault="004A5210" w:rsidP="00832AA4">
            <w:pPr>
              <w:jc w:val="both"/>
              <w:rPr>
                <w:rFonts w:ascii="Times New Roman" w:eastAsia="Calibri" w:hAnsi="Times New Roman" w:cs="Times New Roman"/>
                <w:iCs/>
                <w:sz w:val="20"/>
                <w:szCs w:val="20"/>
                <w:lang w:val="uk-UA"/>
              </w:rPr>
            </w:pPr>
            <w:r>
              <w:rPr>
                <w:rFonts w:ascii="Times New Roman" w:eastAsia="Calibri" w:hAnsi="Times New Roman" w:cs="Times New Roman"/>
                <w:iCs/>
                <w:sz w:val="20"/>
                <w:szCs w:val="20"/>
                <w:lang w:val="uk-UA"/>
              </w:rPr>
              <w:t>Базове програмне забезпечення для інтеактивної дошки та мультимедійного проектора:</w:t>
            </w:r>
          </w:p>
          <w:p w14:paraId="1BC15EF6" w14:textId="2BC1A4B3" w:rsidR="004A5210" w:rsidRDefault="004A5210" w:rsidP="00832AA4">
            <w:pPr>
              <w:jc w:val="both"/>
              <w:rPr>
                <w:rFonts w:ascii="Times New Roman" w:eastAsia="Calibri" w:hAnsi="Times New Roman" w:cs="Times New Roman"/>
                <w:iCs/>
                <w:sz w:val="20"/>
                <w:szCs w:val="20"/>
                <w:lang w:val="uk-UA"/>
              </w:rPr>
            </w:pPr>
            <w:r>
              <w:rPr>
                <w:rFonts w:ascii="Times New Roman" w:eastAsia="Calibri" w:hAnsi="Times New Roman" w:cs="Times New Roman"/>
                <w:iCs/>
                <w:sz w:val="20"/>
                <w:szCs w:val="20"/>
                <w:lang w:val="uk-UA"/>
              </w:rPr>
              <w:t>для створення, перегляду та програвання інтерактивного навчального контенту, сумісне з операційною системою ПК педагогічного працівника.</w:t>
            </w:r>
          </w:p>
          <w:p w14:paraId="6CE1F92D" w14:textId="342F75A7" w:rsidR="004A5210" w:rsidRPr="004A5210" w:rsidRDefault="004A5210" w:rsidP="00832AA4">
            <w:pPr>
              <w:jc w:val="both"/>
              <w:rPr>
                <w:rFonts w:ascii="Times New Roman" w:eastAsia="Calibri" w:hAnsi="Times New Roman" w:cs="Times New Roman"/>
                <w:iCs/>
                <w:sz w:val="20"/>
                <w:szCs w:val="20"/>
                <w:lang w:val="uk-UA"/>
              </w:rPr>
            </w:pPr>
          </w:p>
        </w:tc>
        <w:tc>
          <w:tcPr>
            <w:tcW w:w="836" w:type="dxa"/>
            <w:vAlign w:val="center"/>
          </w:tcPr>
          <w:p w14:paraId="34212A69" w14:textId="0246E218" w:rsidR="00832AA4" w:rsidRPr="00755303" w:rsidRDefault="00832AA4" w:rsidP="00832AA4">
            <w:pPr>
              <w:jc w:val="center"/>
              <w:rPr>
                <w:rFonts w:ascii="Times New Roman" w:hAnsi="Times New Roman" w:cs="Times New Roman"/>
                <w:sz w:val="20"/>
                <w:szCs w:val="20"/>
                <w:lang w:val="uk-UA"/>
              </w:rPr>
            </w:pPr>
            <w:r w:rsidRPr="00755303">
              <w:rPr>
                <w:rFonts w:ascii="Times New Roman" w:hAnsi="Times New Roman" w:cs="Times New Roman"/>
                <w:sz w:val="20"/>
                <w:szCs w:val="20"/>
                <w:lang w:val="uk-UA"/>
              </w:rPr>
              <w:t>1</w:t>
            </w:r>
          </w:p>
        </w:tc>
      </w:tr>
      <w:tr w:rsidR="00832AA4" w:rsidRPr="00755303" w14:paraId="5D8109BB" w14:textId="77777777" w:rsidTr="0031213A">
        <w:trPr>
          <w:trHeight w:val="70"/>
          <w:jc w:val="center"/>
        </w:trPr>
        <w:tc>
          <w:tcPr>
            <w:tcW w:w="748" w:type="dxa"/>
            <w:vAlign w:val="center"/>
          </w:tcPr>
          <w:p w14:paraId="153AC3DE" w14:textId="77777777" w:rsidR="00832AA4" w:rsidRPr="00755303" w:rsidRDefault="00832AA4" w:rsidP="00832AA4">
            <w:pPr>
              <w:pStyle w:val="afe"/>
              <w:numPr>
                <w:ilvl w:val="0"/>
                <w:numId w:val="38"/>
              </w:numPr>
              <w:rPr>
                <w:color w:val="000000"/>
                <w:sz w:val="20"/>
                <w:szCs w:val="20"/>
              </w:rPr>
            </w:pPr>
          </w:p>
        </w:tc>
        <w:tc>
          <w:tcPr>
            <w:tcW w:w="2081" w:type="dxa"/>
            <w:vAlign w:val="center"/>
          </w:tcPr>
          <w:p w14:paraId="0A78E7B4" w14:textId="6B93E790" w:rsidR="00832AA4" w:rsidRPr="00755303" w:rsidRDefault="00832AA4" w:rsidP="00832AA4">
            <w:pPr>
              <w:pStyle w:val="afa"/>
              <w:jc w:val="center"/>
              <w:rPr>
                <w:rFonts w:ascii="Times New Roman" w:hAnsi="Times New Roman" w:cs="Times New Roman"/>
                <w:sz w:val="20"/>
                <w:szCs w:val="20"/>
                <w:lang w:val="uk-UA"/>
              </w:rPr>
            </w:pPr>
            <w:r w:rsidRPr="00755303">
              <w:rPr>
                <w:rFonts w:ascii="Times New Roman" w:hAnsi="Times New Roman" w:cs="Times New Roman"/>
                <w:color w:val="000000" w:themeColor="text1"/>
                <w:sz w:val="20"/>
                <w:szCs w:val="20"/>
              </w:rPr>
              <w:t>Мультимедійний  проектор з короткофокусним об’єктивом</w:t>
            </w:r>
          </w:p>
        </w:tc>
        <w:tc>
          <w:tcPr>
            <w:tcW w:w="7006" w:type="dxa"/>
            <w:vAlign w:val="center"/>
          </w:tcPr>
          <w:p w14:paraId="24277B52" w14:textId="77777777" w:rsidR="00832AA4" w:rsidRPr="00755303" w:rsidRDefault="00832AA4" w:rsidP="00832AA4">
            <w:pPr>
              <w:spacing w:line="254" w:lineRule="auto"/>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 xml:space="preserve">Технологія </w:t>
            </w:r>
            <w:proofErr w:type="gramStart"/>
            <w:r w:rsidRPr="00755303">
              <w:rPr>
                <w:rFonts w:ascii="Times New Roman" w:hAnsi="Times New Roman" w:cs="Times New Roman"/>
                <w:color w:val="000000" w:themeColor="text1"/>
                <w:sz w:val="20"/>
                <w:szCs w:val="20"/>
              </w:rPr>
              <w:t>не  гірше</w:t>
            </w:r>
            <w:proofErr w:type="gramEnd"/>
            <w:r w:rsidRPr="00755303">
              <w:rPr>
                <w:rFonts w:ascii="Times New Roman" w:hAnsi="Times New Roman" w:cs="Times New Roman"/>
                <w:color w:val="000000" w:themeColor="text1"/>
                <w:sz w:val="20"/>
                <w:szCs w:val="20"/>
              </w:rPr>
              <w:t xml:space="preserve"> LCD: 3 х 0.55" P-Si TFT</w:t>
            </w:r>
          </w:p>
          <w:p w14:paraId="19B2C3F2" w14:textId="77777777" w:rsidR="00832AA4" w:rsidRPr="00755303" w:rsidRDefault="00832AA4" w:rsidP="00832AA4">
            <w:pPr>
              <w:spacing w:line="254" w:lineRule="auto"/>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світловий потік не менше 3200 ANSI люменів;</w:t>
            </w:r>
          </w:p>
          <w:p w14:paraId="7A13D581" w14:textId="77777777" w:rsidR="00832AA4" w:rsidRPr="00755303" w:rsidRDefault="00832AA4" w:rsidP="00832AA4">
            <w:pPr>
              <w:spacing w:line="254" w:lineRule="auto"/>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роздільна здатність проектора повинна бути не менше XGA (1024 х 768 пікселів) або WXGA (1280 х 800 пікселів);</w:t>
            </w:r>
          </w:p>
          <w:p w14:paraId="65F2B7B6" w14:textId="77777777" w:rsidR="00832AA4" w:rsidRPr="00755303" w:rsidRDefault="00832AA4" w:rsidP="00832AA4">
            <w:pPr>
              <w:spacing w:line="254" w:lineRule="auto"/>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аспектне співвідношення 4:3 або 16:9, 16:10;</w:t>
            </w:r>
          </w:p>
          <w:p w14:paraId="2B7EB914" w14:textId="77777777" w:rsidR="00832AA4" w:rsidRPr="00755303" w:rsidRDefault="00832AA4" w:rsidP="00832AA4">
            <w:pPr>
              <w:spacing w:line="254" w:lineRule="auto"/>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ресурс роботи лампи не менше 5000 годин в стандартному режимі;</w:t>
            </w:r>
          </w:p>
          <w:p w14:paraId="378F06B0" w14:textId="77777777" w:rsidR="00832AA4" w:rsidRPr="00755303" w:rsidRDefault="00832AA4" w:rsidP="00832AA4">
            <w:pPr>
              <w:spacing w:line="254" w:lineRule="auto"/>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Наявність вбудованого динаміка потужністю не менше 16 Вт</w:t>
            </w:r>
          </w:p>
          <w:p w14:paraId="0500604A" w14:textId="77777777" w:rsidR="00832AA4" w:rsidRPr="00755303" w:rsidRDefault="00832AA4" w:rsidP="00832AA4">
            <w:pPr>
              <w:spacing w:line="254" w:lineRule="auto"/>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проектор повинен комплектуватись підвісом;</w:t>
            </w:r>
          </w:p>
          <w:p w14:paraId="7A7A9BE5" w14:textId="77777777" w:rsidR="00832AA4" w:rsidRPr="00755303" w:rsidRDefault="00832AA4" w:rsidP="00832AA4">
            <w:pPr>
              <w:spacing w:line="254" w:lineRule="auto"/>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проектор встановлюється на спеціальному підвісі, який кріпиться безпосередньо над верхнім краєм інтерактивної дошки до стіни або до стелі;</w:t>
            </w:r>
          </w:p>
          <w:p w14:paraId="4CBB960E" w14:textId="77777777" w:rsidR="00832AA4" w:rsidRPr="00755303" w:rsidRDefault="00832AA4" w:rsidP="00832AA4">
            <w:pPr>
              <w:spacing w:line="254" w:lineRule="auto"/>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відстань від об’єктива проектора до площини проекції не більше 1 метра;</w:t>
            </w:r>
          </w:p>
          <w:p w14:paraId="53786649" w14:textId="77777777" w:rsidR="00832AA4" w:rsidRPr="00755303" w:rsidRDefault="00832AA4" w:rsidP="00832AA4">
            <w:pPr>
              <w:spacing w:line="254" w:lineRule="auto"/>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довжина інтерфейсного кабелю - не менша, ніж необхідна для підключення пристрою до портативного комп'ютера вчителя у місці його встановлення;</w:t>
            </w:r>
          </w:p>
          <w:p w14:paraId="4CF8D822" w14:textId="77777777" w:rsidR="00832AA4" w:rsidRPr="00755303" w:rsidRDefault="00832AA4" w:rsidP="00832AA4">
            <w:pPr>
              <w:spacing w:line="254" w:lineRule="auto"/>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підключення здійснюється до графічного адаптера портативного комп'ютера вчителя;</w:t>
            </w:r>
          </w:p>
          <w:p w14:paraId="0188737C" w14:textId="77777777" w:rsidR="00832AA4" w:rsidRPr="00755303" w:rsidRDefault="00832AA4" w:rsidP="00832AA4">
            <w:pPr>
              <w:spacing w:line="254" w:lineRule="auto"/>
              <w:jc w:val="both"/>
              <w:rPr>
                <w:rFonts w:ascii="Times New Roman" w:hAnsi="Times New Roman" w:cs="Times New Roman"/>
                <w:color w:val="000000" w:themeColor="text1"/>
                <w:sz w:val="20"/>
                <w:szCs w:val="20"/>
              </w:rPr>
            </w:pPr>
            <w:proofErr w:type="gramStart"/>
            <w:r w:rsidRPr="00755303">
              <w:rPr>
                <w:rFonts w:ascii="Times New Roman" w:hAnsi="Times New Roman" w:cs="Times New Roman"/>
                <w:color w:val="000000" w:themeColor="text1"/>
                <w:sz w:val="20"/>
                <w:szCs w:val="20"/>
              </w:rPr>
              <w:t>Наявність  україномовного</w:t>
            </w:r>
            <w:proofErr w:type="gramEnd"/>
            <w:r w:rsidRPr="00755303">
              <w:rPr>
                <w:rFonts w:ascii="Times New Roman" w:hAnsi="Times New Roman" w:cs="Times New Roman"/>
                <w:color w:val="000000" w:themeColor="text1"/>
                <w:sz w:val="20"/>
                <w:szCs w:val="20"/>
              </w:rPr>
              <w:t xml:space="preserve"> інтерфейсу</w:t>
            </w:r>
          </w:p>
          <w:p w14:paraId="6AC31B6F" w14:textId="77777777" w:rsidR="00832AA4" w:rsidRPr="00755303" w:rsidRDefault="00832AA4" w:rsidP="00832AA4">
            <w:pPr>
              <w:spacing w:line="254" w:lineRule="auto"/>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гарантія на проектор не менше 3-х років;</w:t>
            </w:r>
          </w:p>
          <w:p w14:paraId="5B5DA5E0" w14:textId="496E1F7E" w:rsidR="00832AA4" w:rsidRPr="00755303" w:rsidRDefault="00832AA4" w:rsidP="00832AA4">
            <w:pPr>
              <w:spacing w:line="254" w:lineRule="auto"/>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гарантія на лампу проектора не менше 1-го року або 1000 годин в робочому режимі</w:t>
            </w:r>
          </w:p>
        </w:tc>
        <w:tc>
          <w:tcPr>
            <w:tcW w:w="836" w:type="dxa"/>
            <w:vAlign w:val="center"/>
          </w:tcPr>
          <w:p w14:paraId="32B17923" w14:textId="20BB0788" w:rsidR="00832AA4" w:rsidRPr="00755303" w:rsidRDefault="00832AA4" w:rsidP="00832AA4">
            <w:pPr>
              <w:jc w:val="center"/>
              <w:rPr>
                <w:rFonts w:ascii="Times New Roman" w:hAnsi="Times New Roman" w:cs="Times New Roman"/>
                <w:sz w:val="20"/>
                <w:szCs w:val="20"/>
                <w:lang w:val="uk-UA"/>
              </w:rPr>
            </w:pPr>
            <w:r w:rsidRPr="00755303">
              <w:rPr>
                <w:rFonts w:ascii="Times New Roman" w:hAnsi="Times New Roman" w:cs="Times New Roman"/>
                <w:sz w:val="20"/>
                <w:szCs w:val="20"/>
                <w:lang w:val="uk-UA"/>
              </w:rPr>
              <w:t>1</w:t>
            </w:r>
          </w:p>
        </w:tc>
      </w:tr>
      <w:tr w:rsidR="00832AA4" w:rsidRPr="00755303" w14:paraId="44F2C454" w14:textId="77777777" w:rsidTr="0031213A">
        <w:trPr>
          <w:trHeight w:val="70"/>
          <w:jc w:val="center"/>
        </w:trPr>
        <w:tc>
          <w:tcPr>
            <w:tcW w:w="748" w:type="dxa"/>
            <w:vAlign w:val="center"/>
          </w:tcPr>
          <w:p w14:paraId="44D5C3D9" w14:textId="77777777" w:rsidR="00832AA4" w:rsidRPr="00755303" w:rsidRDefault="00832AA4" w:rsidP="00832AA4">
            <w:pPr>
              <w:pStyle w:val="afe"/>
              <w:numPr>
                <w:ilvl w:val="0"/>
                <w:numId w:val="38"/>
              </w:numPr>
              <w:rPr>
                <w:color w:val="000000"/>
                <w:sz w:val="20"/>
                <w:szCs w:val="20"/>
              </w:rPr>
            </w:pPr>
          </w:p>
        </w:tc>
        <w:tc>
          <w:tcPr>
            <w:tcW w:w="2081" w:type="dxa"/>
            <w:vAlign w:val="center"/>
          </w:tcPr>
          <w:p w14:paraId="536A1088" w14:textId="77777777" w:rsidR="00832AA4" w:rsidRPr="00755303" w:rsidRDefault="00832AA4" w:rsidP="00832AA4">
            <w:pPr>
              <w:pStyle w:val="afa"/>
              <w:jc w:val="center"/>
              <w:rPr>
                <w:rFonts w:ascii="Times New Roman" w:hAnsi="Times New Roman" w:cs="Times New Roman"/>
                <w:sz w:val="20"/>
                <w:szCs w:val="20"/>
              </w:rPr>
            </w:pPr>
            <w:r w:rsidRPr="00755303">
              <w:rPr>
                <w:rFonts w:ascii="Times New Roman" w:hAnsi="Times New Roman" w:cs="Times New Roman"/>
                <w:sz w:val="20"/>
                <w:szCs w:val="20"/>
              </w:rPr>
              <w:t xml:space="preserve">Персональний комп’ютер </w:t>
            </w:r>
          </w:p>
          <w:p w14:paraId="57C73A3E" w14:textId="27090E65" w:rsidR="00832AA4" w:rsidRPr="00755303" w:rsidRDefault="00832AA4" w:rsidP="00832AA4">
            <w:pPr>
              <w:pStyle w:val="afa"/>
              <w:jc w:val="center"/>
              <w:rPr>
                <w:rFonts w:ascii="Times New Roman" w:hAnsi="Times New Roman" w:cs="Times New Roman"/>
                <w:sz w:val="20"/>
                <w:szCs w:val="20"/>
                <w:lang w:val="uk-UA"/>
              </w:rPr>
            </w:pPr>
            <w:r w:rsidRPr="00755303">
              <w:rPr>
                <w:rFonts w:ascii="Times New Roman" w:hAnsi="Times New Roman" w:cs="Times New Roman"/>
                <w:sz w:val="20"/>
                <w:szCs w:val="20"/>
              </w:rPr>
              <w:t xml:space="preserve">(ноутбук) </w:t>
            </w:r>
          </w:p>
        </w:tc>
        <w:tc>
          <w:tcPr>
            <w:tcW w:w="7006" w:type="dxa"/>
            <w:vAlign w:val="center"/>
          </w:tcPr>
          <w:p w14:paraId="2179FC21" w14:textId="2A109A0B" w:rsidR="00832AA4" w:rsidRPr="00755303" w:rsidRDefault="00167287" w:rsidP="00832AA4">
            <w:pPr>
              <w:jc w:val="both"/>
              <w:rPr>
                <w:rFonts w:ascii="Times New Roman" w:hAnsi="Times New Roman" w:cs="Times New Roman"/>
                <w:sz w:val="20"/>
                <w:szCs w:val="20"/>
                <w:lang w:eastAsia="en-US"/>
              </w:rPr>
            </w:pPr>
            <w:r>
              <w:rPr>
                <w:rFonts w:ascii="Times New Roman" w:hAnsi="Times New Roman" w:cs="Times New Roman"/>
                <w:sz w:val="20"/>
                <w:szCs w:val="20"/>
                <w:lang w:val="uk-UA"/>
              </w:rPr>
              <w:t xml:space="preserve">    </w:t>
            </w:r>
            <w:r w:rsidR="00832AA4" w:rsidRPr="00755303">
              <w:rPr>
                <w:rFonts w:ascii="Times New Roman" w:hAnsi="Times New Roman" w:cs="Times New Roman"/>
                <w:sz w:val="20"/>
                <w:szCs w:val="20"/>
              </w:rPr>
              <w:t xml:space="preserve">Процесор </w:t>
            </w:r>
          </w:p>
          <w:p w14:paraId="5FCA43BF" w14:textId="77777777" w:rsidR="00832AA4" w:rsidRPr="00755303" w:rsidRDefault="00832AA4" w:rsidP="00832AA4">
            <w:pPr>
              <w:jc w:val="both"/>
              <w:rPr>
                <w:rFonts w:ascii="Times New Roman" w:hAnsi="Times New Roman" w:cs="Times New Roman"/>
                <w:sz w:val="20"/>
                <w:szCs w:val="20"/>
              </w:rPr>
            </w:pPr>
            <w:r w:rsidRPr="00755303">
              <w:rPr>
                <w:rFonts w:ascii="Times New Roman" w:hAnsi="Times New Roman" w:cs="Times New Roman"/>
                <w:sz w:val="20"/>
                <w:szCs w:val="20"/>
              </w:rPr>
              <w:t xml:space="preserve">Кількість ядер не менше 2 </w:t>
            </w:r>
          </w:p>
          <w:p w14:paraId="6D95D458" w14:textId="77777777" w:rsidR="00832AA4" w:rsidRPr="00755303" w:rsidRDefault="00832AA4" w:rsidP="00832AA4">
            <w:pPr>
              <w:jc w:val="both"/>
              <w:rPr>
                <w:rFonts w:ascii="Times New Roman" w:hAnsi="Times New Roman" w:cs="Times New Roman"/>
                <w:sz w:val="20"/>
                <w:szCs w:val="20"/>
              </w:rPr>
            </w:pPr>
            <w:r w:rsidRPr="00755303">
              <w:rPr>
                <w:rFonts w:ascii="Times New Roman" w:hAnsi="Times New Roman" w:cs="Times New Roman"/>
                <w:sz w:val="20"/>
                <w:szCs w:val="20"/>
              </w:rPr>
              <w:t xml:space="preserve">Кількість потоків не менше 4 </w:t>
            </w:r>
          </w:p>
          <w:p w14:paraId="28002BA2" w14:textId="77777777" w:rsidR="00832AA4" w:rsidRPr="00755303" w:rsidRDefault="00832AA4" w:rsidP="00832AA4">
            <w:pPr>
              <w:jc w:val="both"/>
              <w:rPr>
                <w:rFonts w:ascii="Times New Roman" w:hAnsi="Times New Roman" w:cs="Times New Roman"/>
                <w:sz w:val="20"/>
                <w:szCs w:val="20"/>
              </w:rPr>
            </w:pPr>
            <w:r w:rsidRPr="00755303">
              <w:rPr>
                <w:rFonts w:ascii="Times New Roman" w:hAnsi="Times New Roman" w:cs="Times New Roman"/>
                <w:sz w:val="20"/>
                <w:szCs w:val="20"/>
              </w:rPr>
              <w:t>форм-фактор - мобільний комп'ютер з клавіатурою (ноутбук)</w:t>
            </w:r>
          </w:p>
          <w:p w14:paraId="29969C7A" w14:textId="21DCBC39" w:rsidR="00832AA4" w:rsidRPr="00755303" w:rsidRDefault="00167287" w:rsidP="00832AA4">
            <w:pPr>
              <w:jc w:val="both"/>
              <w:rPr>
                <w:rFonts w:ascii="Times New Roman" w:hAnsi="Times New Roman" w:cs="Times New Roman"/>
                <w:sz w:val="20"/>
                <w:szCs w:val="20"/>
              </w:rPr>
            </w:pPr>
            <w:r>
              <w:rPr>
                <w:rFonts w:ascii="Times New Roman" w:hAnsi="Times New Roman" w:cs="Times New Roman"/>
                <w:sz w:val="20"/>
                <w:szCs w:val="20"/>
                <w:lang w:val="uk-UA"/>
              </w:rPr>
              <w:t xml:space="preserve">   </w:t>
            </w:r>
            <w:r w:rsidR="00832AA4" w:rsidRPr="00755303">
              <w:rPr>
                <w:rFonts w:ascii="Times New Roman" w:hAnsi="Times New Roman" w:cs="Times New Roman"/>
                <w:sz w:val="20"/>
                <w:szCs w:val="20"/>
              </w:rPr>
              <w:t>оперативна пам'ять</w:t>
            </w:r>
          </w:p>
          <w:p w14:paraId="11FDB7C2" w14:textId="77777777" w:rsidR="00832AA4" w:rsidRPr="00755303" w:rsidRDefault="00832AA4" w:rsidP="00832AA4">
            <w:pPr>
              <w:jc w:val="both"/>
              <w:rPr>
                <w:rFonts w:ascii="Times New Roman" w:hAnsi="Times New Roman" w:cs="Times New Roman"/>
                <w:sz w:val="20"/>
                <w:szCs w:val="20"/>
              </w:rPr>
            </w:pPr>
            <w:r w:rsidRPr="00755303">
              <w:rPr>
                <w:rFonts w:ascii="Times New Roman" w:hAnsi="Times New Roman" w:cs="Times New Roman"/>
                <w:sz w:val="20"/>
                <w:szCs w:val="20"/>
              </w:rPr>
              <w:t xml:space="preserve">об'єм пам'яті - не менше 8 GB  </w:t>
            </w:r>
          </w:p>
          <w:p w14:paraId="4D7F533C" w14:textId="77777777" w:rsidR="00832AA4" w:rsidRPr="00755303" w:rsidRDefault="00832AA4" w:rsidP="00832AA4">
            <w:pPr>
              <w:jc w:val="both"/>
              <w:rPr>
                <w:rFonts w:ascii="Times New Roman" w:hAnsi="Times New Roman" w:cs="Times New Roman"/>
                <w:sz w:val="20"/>
                <w:szCs w:val="20"/>
              </w:rPr>
            </w:pPr>
            <w:r w:rsidRPr="00755303">
              <w:rPr>
                <w:rFonts w:ascii="Times New Roman" w:hAnsi="Times New Roman" w:cs="Times New Roman"/>
                <w:sz w:val="20"/>
                <w:szCs w:val="20"/>
              </w:rPr>
              <w:t xml:space="preserve">накопичувач </w:t>
            </w:r>
            <w:r w:rsidRPr="00755303">
              <w:rPr>
                <w:rFonts w:ascii="Times New Roman" w:hAnsi="Times New Roman" w:cs="Times New Roman"/>
                <w:sz w:val="20"/>
                <w:szCs w:val="20"/>
                <w:lang w:val="en-US"/>
              </w:rPr>
              <w:t>SSD</w:t>
            </w:r>
            <w:r w:rsidRPr="00755303">
              <w:rPr>
                <w:rFonts w:ascii="Times New Roman" w:hAnsi="Times New Roman" w:cs="Times New Roman"/>
                <w:sz w:val="20"/>
                <w:szCs w:val="20"/>
              </w:rPr>
              <w:t xml:space="preserve">- не менше </w:t>
            </w:r>
            <w:proofErr w:type="gramStart"/>
            <w:r w:rsidRPr="00755303">
              <w:rPr>
                <w:rFonts w:ascii="Times New Roman" w:hAnsi="Times New Roman" w:cs="Times New Roman"/>
                <w:sz w:val="20"/>
                <w:szCs w:val="20"/>
              </w:rPr>
              <w:t>ніж  128</w:t>
            </w:r>
            <w:proofErr w:type="gramEnd"/>
            <w:r w:rsidRPr="00755303">
              <w:rPr>
                <w:rFonts w:ascii="Times New Roman" w:hAnsi="Times New Roman" w:cs="Times New Roman"/>
                <w:sz w:val="20"/>
                <w:szCs w:val="20"/>
              </w:rPr>
              <w:t xml:space="preserve">  </w:t>
            </w:r>
            <w:r w:rsidRPr="00755303">
              <w:rPr>
                <w:rFonts w:ascii="Times New Roman" w:hAnsi="Times New Roman" w:cs="Times New Roman"/>
                <w:sz w:val="20"/>
                <w:szCs w:val="20"/>
                <w:lang w:val="en-US"/>
              </w:rPr>
              <w:t>G</w:t>
            </w:r>
            <w:r w:rsidRPr="00755303">
              <w:rPr>
                <w:rFonts w:ascii="Times New Roman" w:hAnsi="Times New Roman" w:cs="Times New Roman"/>
                <w:sz w:val="20"/>
                <w:szCs w:val="20"/>
              </w:rPr>
              <w:t>B</w:t>
            </w:r>
          </w:p>
          <w:p w14:paraId="28A902C2" w14:textId="57884361" w:rsidR="00832AA4" w:rsidRPr="00755303" w:rsidRDefault="00167287" w:rsidP="00832AA4">
            <w:pPr>
              <w:jc w:val="both"/>
              <w:rPr>
                <w:rFonts w:ascii="Times New Roman" w:hAnsi="Times New Roman" w:cs="Times New Roman"/>
                <w:sz w:val="20"/>
                <w:szCs w:val="20"/>
              </w:rPr>
            </w:pPr>
            <w:r>
              <w:rPr>
                <w:rFonts w:ascii="Times New Roman" w:hAnsi="Times New Roman" w:cs="Times New Roman"/>
                <w:sz w:val="20"/>
                <w:szCs w:val="20"/>
                <w:lang w:val="uk-UA"/>
              </w:rPr>
              <w:t xml:space="preserve">   </w:t>
            </w:r>
            <w:r w:rsidR="00832AA4" w:rsidRPr="00755303">
              <w:rPr>
                <w:rFonts w:ascii="Times New Roman" w:hAnsi="Times New Roman" w:cs="Times New Roman"/>
                <w:sz w:val="20"/>
                <w:szCs w:val="20"/>
              </w:rPr>
              <w:t>графічний адаптер</w:t>
            </w:r>
          </w:p>
          <w:p w14:paraId="76DB9DC5" w14:textId="77777777" w:rsidR="00832AA4" w:rsidRPr="00755303" w:rsidRDefault="00832AA4" w:rsidP="00832AA4">
            <w:pPr>
              <w:jc w:val="both"/>
              <w:rPr>
                <w:rFonts w:ascii="Times New Roman" w:hAnsi="Times New Roman" w:cs="Times New Roman"/>
                <w:sz w:val="20"/>
                <w:szCs w:val="20"/>
              </w:rPr>
            </w:pPr>
            <w:r w:rsidRPr="00755303">
              <w:rPr>
                <w:rFonts w:ascii="Times New Roman" w:hAnsi="Times New Roman" w:cs="Times New Roman"/>
                <w:sz w:val="20"/>
                <w:szCs w:val="20"/>
              </w:rPr>
              <w:t>дискретний або інтегрований;</w:t>
            </w:r>
          </w:p>
          <w:p w14:paraId="624091D7" w14:textId="03B3BE64" w:rsidR="00832AA4" w:rsidRPr="00C00953" w:rsidRDefault="00167287" w:rsidP="00832AA4">
            <w:pPr>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00832AA4" w:rsidRPr="00C00953">
              <w:rPr>
                <w:rFonts w:ascii="Times New Roman" w:hAnsi="Times New Roman" w:cs="Times New Roman"/>
                <w:sz w:val="20"/>
                <w:szCs w:val="20"/>
                <w:lang w:val="uk-UA"/>
              </w:rPr>
              <w:t>відеомонітор</w:t>
            </w:r>
          </w:p>
          <w:p w14:paraId="6227C7EF" w14:textId="77777777" w:rsidR="00832AA4" w:rsidRPr="00C00953" w:rsidRDefault="00832AA4" w:rsidP="00832AA4">
            <w:pPr>
              <w:jc w:val="both"/>
              <w:rPr>
                <w:rFonts w:ascii="Times New Roman" w:hAnsi="Times New Roman" w:cs="Times New Roman"/>
                <w:sz w:val="20"/>
                <w:szCs w:val="20"/>
                <w:lang w:val="uk-UA"/>
              </w:rPr>
            </w:pPr>
            <w:r w:rsidRPr="00C00953">
              <w:rPr>
                <w:rFonts w:ascii="Times New Roman" w:hAnsi="Times New Roman" w:cs="Times New Roman"/>
                <w:sz w:val="20"/>
                <w:szCs w:val="20"/>
                <w:lang w:val="uk-UA"/>
              </w:rPr>
              <w:t>інтегрований з корпусом;</w:t>
            </w:r>
          </w:p>
          <w:p w14:paraId="2B2E0C12" w14:textId="77777777" w:rsidR="00832AA4" w:rsidRPr="00C00953" w:rsidRDefault="00832AA4" w:rsidP="00832AA4">
            <w:pPr>
              <w:jc w:val="both"/>
              <w:rPr>
                <w:rFonts w:ascii="Times New Roman" w:hAnsi="Times New Roman" w:cs="Times New Roman"/>
                <w:sz w:val="20"/>
                <w:szCs w:val="20"/>
                <w:lang w:val="uk-UA"/>
              </w:rPr>
            </w:pPr>
            <w:r w:rsidRPr="00C00953">
              <w:rPr>
                <w:rFonts w:ascii="Times New Roman" w:hAnsi="Times New Roman" w:cs="Times New Roman"/>
                <w:sz w:val="20"/>
                <w:szCs w:val="20"/>
                <w:lang w:val="uk-UA"/>
              </w:rPr>
              <w:t>розмір діагоналі - не менше ніж 14", з роздільною здатністю не менше ніж 1920 х 1080;</w:t>
            </w:r>
          </w:p>
          <w:p w14:paraId="2091C5C3" w14:textId="77777777" w:rsidR="00832AA4" w:rsidRPr="00755303" w:rsidRDefault="00832AA4" w:rsidP="00832AA4">
            <w:pPr>
              <w:jc w:val="both"/>
              <w:rPr>
                <w:rFonts w:ascii="Times New Roman" w:hAnsi="Times New Roman" w:cs="Times New Roman"/>
                <w:sz w:val="20"/>
                <w:szCs w:val="20"/>
              </w:rPr>
            </w:pPr>
            <w:r w:rsidRPr="00755303">
              <w:rPr>
                <w:rFonts w:ascii="Times New Roman" w:hAnsi="Times New Roman" w:cs="Times New Roman"/>
                <w:sz w:val="20"/>
                <w:szCs w:val="20"/>
              </w:rPr>
              <w:t>тип матриці - IPS</w:t>
            </w:r>
          </w:p>
          <w:p w14:paraId="16CCCFD2" w14:textId="497D63AB" w:rsidR="00832AA4" w:rsidRPr="00755303" w:rsidRDefault="00167287" w:rsidP="00832AA4">
            <w:pPr>
              <w:jc w:val="both"/>
              <w:rPr>
                <w:rFonts w:ascii="Times New Roman" w:hAnsi="Times New Roman" w:cs="Times New Roman"/>
                <w:sz w:val="20"/>
                <w:szCs w:val="20"/>
              </w:rPr>
            </w:pPr>
            <w:r>
              <w:rPr>
                <w:rFonts w:ascii="Times New Roman" w:hAnsi="Times New Roman" w:cs="Times New Roman"/>
                <w:sz w:val="20"/>
                <w:szCs w:val="20"/>
                <w:lang w:val="uk-UA"/>
              </w:rPr>
              <w:t xml:space="preserve">    </w:t>
            </w:r>
            <w:r w:rsidR="00832AA4" w:rsidRPr="00755303">
              <w:rPr>
                <w:rFonts w:ascii="Times New Roman" w:hAnsi="Times New Roman" w:cs="Times New Roman"/>
                <w:sz w:val="20"/>
                <w:szCs w:val="20"/>
              </w:rPr>
              <w:t>веб-камера (за наявності)</w:t>
            </w:r>
            <w:r>
              <w:rPr>
                <w:rFonts w:ascii="Times New Roman" w:hAnsi="Times New Roman" w:cs="Times New Roman"/>
                <w:sz w:val="20"/>
                <w:szCs w:val="20"/>
                <w:lang w:val="uk-UA"/>
              </w:rPr>
              <w:t xml:space="preserve"> </w:t>
            </w:r>
            <w:r w:rsidR="00832AA4" w:rsidRPr="00755303">
              <w:rPr>
                <w:rFonts w:ascii="Times New Roman" w:hAnsi="Times New Roman" w:cs="Times New Roman"/>
                <w:sz w:val="20"/>
                <w:szCs w:val="20"/>
              </w:rPr>
              <w:t xml:space="preserve">інтегрована </w:t>
            </w:r>
            <w:proofErr w:type="gramStart"/>
            <w:r w:rsidR="00832AA4" w:rsidRPr="00755303">
              <w:rPr>
                <w:rFonts w:ascii="Times New Roman" w:hAnsi="Times New Roman" w:cs="Times New Roman"/>
                <w:sz w:val="20"/>
                <w:szCs w:val="20"/>
              </w:rPr>
              <w:t>у корпус</w:t>
            </w:r>
            <w:proofErr w:type="gramEnd"/>
            <w:r w:rsidR="00832AA4" w:rsidRPr="00755303">
              <w:rPr>
                <w:rFonts w:ascii="Times New Roman" w:hAnsi="Times New Roman" w:cs="Times New Roman"/>
                <w:sz w:val="20"/>
                <w:szCs w:val="20"/>
              </w:rPr>
              <w:t>;</w:t>
            </w:r>
            <w:r>
              <w:rPr>
                <w:rFonts w:ascii="Times New Roman" w:hAnsi="Times New Roman" w:cs="Times New Roman"/>
                <w:sz w:val="20"/>
                <w:szCs w:val="20"/>
                <w:lang w:val="uk-UA"/>
              </w:rPr>
              <w:t xml:space="preserve"> </w:t>
            </w:r>
            <w:r w:rsidR="00832AA4" w:rsidRPr="00755303">
              <w:rPr>
                <w:rFonts w:ascii="Times New Roman" w:hAnsi="Times New Roman" w:cs="Times New Roman"/>
                <w:sz w:val="20"/>
                <w:szCs w:val="20"/>
              </w:rPr>
              <w:t xml:space="preserve">фронтальна - з роздільною </w:t>
            </w:r>
            <w:r w:rsidR="00832AA4" w:rsidRPr="00755303">
              <w:rPr>
                <w:rFonts w:ascii="Times New Roman" w:hAnsi="Times New Roman" w:cs="Times New Roman"/>
                <w:sz w:val="20"/>
                <w:szCs w:val="20"/>
              </w:rPr>
              <w:lastRenderedPageBreak/>
              <w:t>здатністю не менше ніж 720 p (1280 х 720)</w:t>
            </w:r>
          </w:p>
          <w:p w14:paraId="15789408" w14:textId="72DDBB1D" w:rsidR="00832AA4" w:rsidRPr="00755303" w:rsidRDefault="00167287" w:rsidP="00832AA4">
            <w:pPr>
              <w:jc w:val="both"/>
              <w:rPr>
                <w:rFonts w:ascii="Times New Roman" w:hAnsi="Times New Roman" w:cs="Times New Roman"/>
                <w:sz w:val="20"/>
                <w:szCs w:val="20"/>
              </w:rPr>
            </w:pPr>
            <w:r>
              <w:rPr>
                <w:rFonts w:ascii="Times New Roman" w:hAnsi="Times New Roman" w:cs="Times New Roman"/>
                <w:sz w:val="20"/>
                <w:szCs w:val="20"/>
                <w:lang w:val="uk-UA"/>
              </w:rPr>
              <w:t xml:space="preserve">    </w:t>
            </w:r>
            <w:r w:rsidR="00832AA4" w:rsidRPr="00755303">
              <w:rPr>
                <w:rFonts w:ascii="Times New Roman" w:hAnsi="Times New Roman" w:cs="Times New Roman"/>
                <w:sz w:val="20"/>
                <w:szCs w:val="20"/>
              </w:rPr>
              <w:t>батарея</w:t>
            </w:r>
            <w:r>
              <w:rPr>
                <w:rFonts w:ascii="Times New Roman" w:hAnsi="Times New Roman" w:cs="Times New Roman"/>
                <w:sz w:val="20"/>
                <w:szCs w:val="20"/>
                <w:lang w:val="uk-UA"/>
              </w:rPr>
              <w:t xml:space="preserve"> </w:t>
            </w:r>
            <w:r w:rsidR="00832AA4" w:rsidRPr="00755303">
              <w:rPr>
                <w:rFonts w:ascii="Times New Roman" w:hAnsi="Times New Roman" w:cs="Times New Roman"/>
                <w:sz w:val="20"/>
                <w:szCs w:val="20"/>
              </w:rPr>
              <w:t>ємністю не менше ніж 3000 mAh</w:t>
            </w:r>
          </w:p>
          <w:p w14:paraId="16F20AD6" w14:textId="563D4271" w:rsidR="00832AA4" w:rsidRPr="00755303" w:rsidRDefault="00167287" w:rsidP="00832AA4">
            <w:pPr>
              <w:jc w:val="both"/>
              <w:rPr>
                <w:rFonts w:ascii="Times New Roman" w:hAnsi="Times New Roman" w:cs="Times New Roman"/>
                <w:sz w:val="20"/>
                <w:szCs w:val="20"/>
              </w:rPr>
            </w:pPr>
            <w:r>
              <w:rPr>
                <w:rFonts w:ascii="Times New Roman" w:hAnsi="Times New Roman" w:cs="Times New Roman"/>
                <w:sz w:val="20"/>
                <w:szCs w:val="20"/>
                <w:lang w:val="uk-UA"/>
              </w:rPr>
              <w:t xml:space="preserve">    </w:t>
            </w:r>
            <w:r w:rsidR="00832AA4" w:rsidRPr="00755303">
              <w:rPr>
                <w:rFonts w:ascii="Times New Roman" w:hAnsi="Times New Roman" w:cs="Times New Roman"/>
                <w:sz w:val="20"/>
                <w:szCs w:val="20"/>
              </w:rPr>
              <w:t>звуковий адаптер</w:t>
            </w:r>
            <w:r>
              <w:rPr>
                <w:rFonts w:ascii="Times New Roman" w:hAnsi="Times New Roman" w:cs="Times New Roman"/>
                <w:sz w:val="20"/>
                <w:szCs w:val="20"/>
                <w:lang w:val="uk-UA"/>
              </w:rPr>
              <w:t xml:space="preserve"> </w:t>
            </w:r>
            <w:r w:rsidR="00832AA4" w:rsidRPr="00755303">
              <w:rPr>
                <w:rFonts w:ascii="Times New Roman" w:hAnsi="Times New Roman" w:cs="Times New Roman"/>
                <w:sz w:val="20"/>
                <w:szCs w:val="20"/>
              </w:rPr>
              <w:t>інтегрований;</w:t>
            </w:r>
            <w:r>
              <w:rPr>
                <w:rFonts w:ascii="Times New Roman" w:hAnsi="Times New Roman" w:cs="Times New Roman"/>
                <w:sz w:val="20"/>
                <w:szCs w:val="20"/>
                <w:lang w:val="uk-UA"/>
              </w:rPr>
              <w:t xml:space="preserve"> </w:t>
            </w:r>
            <w:r w:rsidR="00832AA4" w:rsidRPr="00755303">
              <w:rPr>
                <w:rFonts w:ascii="Times New Roman" w:hAnsi="Times New Roman" w:cs="Times New Roman"/>
                <w:sz w:val="20"/>
                <w:szCs w:val="20"/>
              </w:rPr>
              <w:t>інтегровані мікрофон (за наявності) та динаміки</w:t>
            </w:r>
          </w:p>
          <w:p w14:paraId="0BE04BCC" w14:textId="7098E18B" w:rsidR="00832AA4" w:rsidRPr="00C00953" w:rsidRDefault="00167287" w:rsidP="00832AA4">
            <w:pPr>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00832AA4" w:rsidRPr="00C00953">
              <w:rPr>
                <w:rFonts w:ascii="Times New Roman" w:hAnsi="Times New Roman" w:cs="Times New Roman"/>
                <w:sz w:val="20"/>
                <w:szCs w:val="20"/>
                <w:lang w:val="uk-UA"/>
              </w:rPr>
              <w:t>мережевий інтерфейс бездротової мережі</w:t>
            </w:r>
            <w:r>
              <w:rPr>
                <w:rFonts w:ascii="Times New Roman" w:hAnsi="Times New Roman" w:cs="Times New Roman"/>
                <w:sz w:val="20"/>
                <w:szCs w:val="20"/>
                <w:lang w:val="uk-UA"/>
              </w:rPr>
              <w:t xml:space="preserve"> </w:t>
            </w:r>
            <w:r w:rsidR="00832AA4" w:rsidRPr="00C00953">
              <w:rPr>
                <w:rFonts w:ascii="Times New Roman" w:hAnsi="Times New Roman" w:cs="Times New Roman"/>
                <w:sz w:val="20"/>
                <w:szCs w:val="20"/>
                <w:lang w:val="uk-UA"/>
              </w:rPr>
              <w:t>інтегрований;</w:t>
            </w:r>
            <w:r>
              <w:rPr>
                <w:rFonts w:ascii="Times New Roman" w:hAnsi="Times New Roman" w:cs="Times New Roman"/>
                <w:sz w:val="20"/>
                <w:szCs w:val="20"/>
                <w:lang w:val="uk-UA"/>
              </w:rPr>
              <w:t xml:space="preserve"> </w:t>
            </w:r>
            <w:r w:rsidR="00832AA4" w:rsidRPr="00C00953">
              <w:rPr>
                <w:rFonts w:ascii="Times New Roman" w:hAnsi="Times New Roman" w:cs="Times New Roman"/>
                <w:sz w:val="20"/>
                <w:szCs w:val="20"/>
                <w:lang w:val="uk-UA"/>
              </w:rPr>
              <w:t xml:space="preserve">з підтримкою стандартів </w:t>
            </w:r>
            <w:r w:rsidR="00832AA4" w:rsidRPr="00755303">
              <w:rPr>
                <w:rFonts w:ascii="Times New Roman" w:hAnsi="Times New Roman" w:cs="Times New Roman"/>
                <w:sz w:val="20"/>
                <w:szCs w:val="20"/>
              </w:rPr>
              <w:t>IEEE</w:t>
            </w:r>
            <w:r w:rsidR="00832AA4" w:rsidRPr="00C00953">
              <w:rPr>
                <w:rFonts w:ascii="Times New Roman" w:hAnsi="Times New Roman" w:cs="Times New Roman"/>
                <w:sz w:val="20"/>
                <w:szCs w:val="20"/>
                <w:lang w:val="uk-UA"/>
              </w:rPr>
              <w:t xml:space="preserve"> - не гірше 802.11</w:t>
            </w:r>
            <w:r w:rsidR="00832AA4" w:rsidRPr="00755303">
              <w:rPr>
                <w:rFonts w:ascii="Times New Roman" w:hAnsi="Times New Roman" w:cs="Times New Roman"/>
                <w:sz w:val="20"/>
                <w:szCs w:val="20"/>
              </w:rPr>
              <w:t>b</w:t>
            </w:r>
            <w:r w:rsidR="00832AA4" w:rsidRPr="00C00953">
              <w:rPr>
                <w:rFonts w:ascii="Times New Roman" w:hAnsi="Times New Roman" w:cs="Times New Roman"/>
                <w:sz w:val="20"/>
                <w:szCs w:val="20"/>
                <w:lang w:val="uk-UA"/>
              </w:rPr>
              <w:t>/</w:t>
            </w:r>
            <w:r w:rsidR="00832AA4" w:rsidRPr="00755303">
              <w:rPr>
                <w:rFonts w:ascii="Times New Roman" w:hAnsi="Times New Roman" w:cs="Times New Roman"/>
                <w:sz w:val="20"/>
                <w:szCs w:val="20"/>
              </w:rPr>
              <w:t>g</w:t>
            </w:r>
            <w:r w:rsidR="00832AA4" w:rsidRPr="00C00953">
              <w:rPr>
                <w:rFonts w:ascii="Times New Roman" w:hAnsi="Times New Roman" w:cs="Times New Roman"/>
                <w:sz w:val="20"/>
                <w:szCs w:val="20"/>
                <w:lang w:val="uk-UA"/>
              </w:rPr>
              <w:t>/</w:t>
            </w:r>
            <w:r w:rsidR="00832AA4" w:rsidRPr="00755303">
              <w:rPr>
                <w:rFonts w:ascii="Times New Roman" w:hAnsi="Times New Roman" w:cs="Times New Roman"/>
                <w:sz w:val="20"/>
                <w:szCs w:val="20"/>
              </w:rPr>
              <w:t>n</w:t>
            </w:r>
          </w:p>
          <w:p w14:paraId="061CDB5E" w14:textId="32273E41" w:rsidR="00832AA4" w:rsidRPr="00C00953" w:rsidRDefault="00167287" w:rsidP="00832AA4">
            <w:pPr>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00832AA4" w:rsidRPr="00C00953">
              <w:rPr>
                <w:rFonts w:ascii="Times New Roman" w:hAnsi="Times New Roman" w:cs="Times New Roman"/>
                <w:sz w:val="20"/>
                <w:szCs w:val="20"/>
                <w:lang w:val="uk-UA"/>
              </w:rPr>
              <w:t xml:space="preserve">мережевий адаптер </w:t>
            </w:r>
            <w:r w:rsidR="00832AA4" w:rsidRPr="00755303">
              <w:rPr>
                <w:rFonts w:ascii="Times New Roman" w:hAnsi="Times New Roman" w:cs="Times New Roman"/>
                <w:sz w:val="20"/>
                <w:szCs w:val="20"/>
              </w:rPr>
              <w:t>Ethernet</w:t>
            </w:r>
            <w:r>
              <w:rPr>
                <w:rFonts w:ascii="Times New Roman" w:hAnsi="Times New Roman" w:cs="Times New Roman"/>
                <w:sz w:val="20"/>
                <w:szCs w:val="20"/>
                <w:lang w:val="uk-UA"/>
              </w:rPr>
              <w:t xml:space="preserve"> </w:t>
            </w:r>
            <w:r w:rsidR="00832AA4" w:rsidRPr="00C00953">
              <w:rPr>
                <w:rFonts w:ascii="Times New Roman" w:hAnsi="Times New Roman" w:cs="Times New Roman"/>
                <w:sz w:val="20"/>
                <w:szCs w:val="20"/>
                <w:lang w:val="uk-UA"/>
              </w:rPr>
              <w:t>інтегрований;</w:t>
            </w:r>
            <w:r>
              <w:rPr>
                <w:rFonts w:ascii="Times New Roman" w:hAnsi="Times New Roman" w:cs="Times New Roman"/>
                <w:sz w:val="20"/>
                <w:szCs w:val="20"/>
                <w:lang w:val="uk-UA"/>
              </w:rPr>
              <w:t xml:space="preserve"> </w:t>
            </w:r>
            <w:r w:rsidR="00832AA4" w:rsidRPr="00C00953">
              <w:rPr>
                <w:rFonts w:ascii="Times New Roman" w:hAnsi="Times New Roman" w:cs="Times New Roman"/>
                <w:sz w:val="20"/>
                <w:szCs w:val="20"/>
                <w:lang w:val="uk-UA"/>
              </w:rPr>
              <w:t>з підтримкою стандартів 100</w:t>
            </w:r>
            <w:r w:rsidR="00832AA4" w:rsidRPr="00755303">
              <w:rPr>
                <w:rFonts w:ascii="Times New Roman" w:hAnsi="Times New Roman" w:cs="Times New Roman"/>
                <w:sz w:val="20"/>
                <w:szCs w:val="20"/>
              </w:rPr>
              <w:t>BASE</w:t>
            </w:r>
            <w:r w:rsidR="00832AA4" w:rsidRPr="00C00953">
              <w:rPr>
                <w:rFonts w:ascii="Times New Roman" w:hAnsi="Times New Roman" w:cs="Times New Roman"/>
                <w:sz w:val="20"/>
                <w:szCs w:val="20"/>
                <w:lang w:val="uk-UA"/>
              </w:rPr>
              <w:t>-</w:t>
            </w:r>
            <w:r w:rsidR="00832AA4" w:rsidRPr="00755303">
              <w:rPr>
                <w:rFonts w:ascii="Times New Roman" w:hAnsi="Times New Roman" w:cs="Times New Roman"/>
                <w:sz w:val="20"/>
                <w:szCs w:val="20"/>
              </w:rPr>
              <w:t>TX</w:t>
            </w:r>
            <w:r w:rsidR="00832AA4" w:rsidRPr="00C00953">
              <w:rPr>
                <w:rFonts w:ascii="Times New Roman" w:hAnsi="Times New Roman" w:cs="Times New Roman"/>
                <w:sz w:val="20"/>
                <w:szCs w:val="20"/>
                <w:lang w:val="uk-UA"/>
              </w:rPr>
              <w:t xml:space="preserve"> та 1000</w:t>
            </w:r>
            <w:r w:rsidR="00832AA4" w:rsidRPr="00755303">
              <w:rPr>
                <w:rFonts w:ascii="Times New Roman" w:hAnsi="Times New Roman" w:cs="Times New Roman"/>
                <w:sz w:val="20"/>
                <w:szCs w:val="20"/>
              </w:rPr>
              <w:t>BASE</w:t>
            </w:r>
            <w:r w:rsidR="00832AA4" w:rsidRPr="00C00953">
              <w:rPr>
                <w:rFonts w:ascii="Times New Roman" w:hAnsi="Times New Roman" w:cs="Times New Roman"/>
                <w:sz w:val="20"/>
                <w:szCs w:val="20"/>
                <w:lang w:val="uk-UA"/>
              </w:rPr>
              <w:t>-</w:t>
            </w:r>
            <w:r w:rsidR="00832AA4" w:rsidRPr="00755303">
              <w:rPr>
                <w:rFonts w:ascii="Times New Roman" w:hAnsi="Times New Roman" w:cs="Times New Roman"/>
                <w:sz w:val="20"/>
                <w:szCs w:val="20"/>
              </w:rPr>
              <w:t>T</w:t>
            </w:r>
          </w:p>
          <w:p w14:paraId="1C184EA9" w14:textId="71F097F8" w:rsidR="00832AA4" w:rsidRPr="00C00953" w:rsidRDefault="00167287" w:rsidP="00832AA4">
            <w:pPr>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00832AA4" w:rsidRPr="00C00953">
              <w:rPr>
                <w:rFonts w:ascii="Times New Roman" w:hAnsi="Times New Roman" w:cs="Times New Roman"/>
                <w:sz w:val="20"/>
                <w:szCs w:val="20"/>
                <w:lang w:val="uk-UA"/>
              </w:rPr>
              <w:t>зовнішні інтерфейси</w:t>
            </w:r>
          </w:p>
          <w:p w14:paraId="6B8E74FF" w14:textId="77777777" w:rsidR="00832AA4" w:rsidRPr="00C00953" w:rsidRDefault="00832AA4" w:rsidP="00832AA4">
            <w:pPr>
              <w:jc w:val="both"/>
              <w:rPr>
                <w:rFonts w:ascii="Times New Roman" w:hAnsi="Times New Roman" w:cs="Times New Roman"/>
                <w:sz w:val="20"/>
                <w:szCs w:val="20"/>
                <w:lang w:val="uk-UA"/>
              </w:rPr>
            </w:pPr>
            <w:r w:rsidRPr="00C00953">
              <w:rPr>
                <w:rFonts w:ascii="Times New Roman" w:hAnsi="Times New Roman" w:cs="Times New Roman"/>
                <w:sz w:val="20"/>
                <w:szCs w:val="20"/>
                <w:lang w:val="uk-UA"/>
              </w:rPr>
              <w:t xml:space="preserve">не менше ніж 2 порти </w:t>
            </w:r>
            <w:r w:rsidRPr="00755303">
              <w:rPr>
                <w:rFonts w:ascii="Times New Roman" w:hAnsi="Times New Roman" w:cs="Times New Roman"/>
                <w:sz w:val="20"/>
                <w:szCs w:val="20"/>
              </w:rPr>
              <w:t>USB</w:t>
            </w:r>
            <w:r w:rsidRPr="00C00953">
              <w:rPr>
                <w:rFonts w:ascii="Times New Roman" w:hAnsi="Times New Roman" w:cs="Times New Roman"/>
                <w:sz w:val="20"/>
                <w:szCs w:val="20"/>
                <w:lang w:val="uk-UA"/>
              </w:rPr>
              <w:t xml:space="preserve"> </w:t>
            </w:r>
            <w:r w:rsidRPr="00755303">
              <w:rPr>
                <w:rFonts w:ascii="Times New Roman" w:hAnsi="Times New Roman" w:cs="Times New Roman"/>
                <w:sz w:val="20"/>
                <w:szCs w:val="20"/>
              </w:rPr>
              <w:t>Type</w:t>
            </w:r>
            <w:r w:rsidRPr="00C00953">
              <w:rPr>
                <w:rFonts w:ascii="Times New Roman" w:hAnsi="Times New Roman" w:cs="Times New Roman"/>
                <w:sz w:val="20"/>
                <w:szCs w:val="20"/>
                <w:lang w:val="uk-UA"/>
              </w:rPr>
              <w:t xml:space="preserve"> </w:t>
            </w:r>
            <w:r w:rsidRPr="00755303">
              <w:rPr>
                <w:rFonts w:ascii="Times New Roman" w:hAnsi="Times New Roman" w:cs="Times New Roman"/>
                <w:sz w:val="20"/>
                <w:szCs w:val="20"/>
              </w:rPr>
              <w:t>A</w:t>
            </w:r>
            <w:r w:rsidRPr="00C00953">
              <w:rPr>
                <w:rFonts w:ascii="Times New Roman" w:hAnsi="Times New Roman" w:cs="Times New Roman"/>
                <w:sz w:val="20"/>
                <w:szCs w:val="20"/>
                <w:lang w:val="uk-UA"/>
              </w:rPr>
              <w:t xml:space="preserve"> версії не нижче 3.1;</w:t>
            </w:r>
          </w:p>
          <w:p w14:paraId="532B3F0A" w14:textId="77777777" w:rsidR="00832AA4" w:rsidRPr="00755303" w:rsidRDefault="00832AA4" w:rsidP="00832AA4">
            <w:pPr>
              <w:jc w:val="both"/>
              <w:rPr>
                <w:rFonts w:ascii="Times New Roman" w:hAnsi="Times New Roman" w:cs="Times New Roman"/>
                <w:sz w:val="20"/>
                <w:szCs w:val="20"/>
              </w:rPr>
            </w:pPr>
            <w:r w:rsidRPr="00755303">
              <w:rPr>
                <w:rFonts w:ascii="Times New Roman" w:hAnsi="Times New Roman" w:cs="Times New Roman"/>
                <w:sz w:val="20"/>
                <w:szCs w:val="20"/>
              </w:rPr>
              <w:t>не менше ніж 1 порт USB Type C версії не нижче 3.0;</w:t>
            </w:r>
          </w:p>
          <w:p w14:paraId="3D1E4BC2" w14:textId="77777777" w:rsidR="00832AA4" w:rsidRPr="00755303" w:rsidRDefault="00832AA4" w:rsidP="00832AA4">
            <w:pPr>
              <w:jc w:val="both"/>
              <w:rPr>
                <w:rFonts w:ascii="Times New Roman" w:hAnsi="Times New Roman" w:cs="Times New Roman"/>
                <w:sz w:val="20"/>
                <w:szCs w:val="20"/>
              </w:rPr>
            </w:pPr>
            <w:r w:rsidRPr="00755303">
              <w:rPr>
                <w:rFonts w:ascii="Times New Roman" w:hAnsi="Times New Roman" w:cs="Times New Roman"/>
                <w:sz w:val="20"/>
                <w:szCs w:val="20"/>
              </w:rPr>
              <w:t>не менше ніж 1 Ethernet-порт (RJ-45); не менше ніж 1 порт VGA, або DVI, або HDMI, або mini-HDMI;</w:t>
            </w:r>
          </w:p>
          <w:p w14:paraId="4E4D253F" w14:textId="77777777" w:rsidR="00832AA4" w:rsidRPr="00755303" w:rsidRDefault="00832AA4" w:rsidP="00832AA4">
            <w:pPr>
              <w:jc w:val="both"/>
              <w:rPr>
                <w:rFonts w:ascii="Times New Roman" w:hAnsi="Times New Roman" w:cs="Times New Roman"/>
                <w:sz w:val="20"/>
                <w:szCs w:val="20"/>
              </w:rPr>
            </w:pPr>
            <w:r w:rsidRPr="00755303">
              <w:rPr>
                <w:rFonts w:ascii="Times New Roman" w:hAnsi="Times New Roman" w:cs="Times New Roman"/>
                <w:sz w:val="20"/>
                <w:szCs w:val="20"/>
              </w:rPr>
              <w:t xml:space="preserve">не менше ніж 1 порт для підключення гарнітури (роз'єм під штекер TRS </w:t>
            </w:r>
            <w:smartTag w:uri="urn:schemas-microsoft-com:office:smarttags" w:element="metricconverter">
              <w:smartTagPr>
                <w:attr w:name="ProductID" w:val="3.5 mm"/>
              </w:smartTagPr>
              <w:r w:rsidRPr="00755303">
                <w:rPr>
                  <w:rFonts w:ascii="Times New Roman" w:hAnsi="Times New Roman" w:cs="Times New Roman"/>
                  <w:sz w:val="20"/>
                  <w:szCs w:val="20"/>
                </w:rPr>
                <w:t>3.5 mm</w:t>
              </w:r>
            </w:smartTag>
            <w:r w:rsidRPr="00755303">
              <w:rPr>
                <w:rFonts w:ascii="Times New Roman" w:hAnsi="Times New Roman" w:cs="Times New Roman"/>
                <w:sz w:val="20"/>
                <w:szCs w:val="20"/>
              </w:rPr>
              <w:t>)</w:t>
            </w:r>
          </w:p>
          <w:p w14:paraId="009ABE94" w14:textId="5724EED3" w:rsidR="00832AA4" w:rsidRPr="00755303" w:rsidRDefault="00167287" w:rsidP="00832AA4">
            <w:pPr>
              <w:jc w:val="both"/>
              <w:rPr>
                <w:rFonts w:ascii="Times New Roman" w:hAnsi="Times New Roman" w:cs="Times New Roman"/>
                <w:sz w:val="20"/>
                <w:szCs w:val="20"/>
              </w:rPr>
            </w:pPr>
            <w:r>
              <w:rPr>
                <w:rFonts w:ascii="Times New Roman" w:hAnsi="Times New Roman" w:cs="Times New Roman"/>
                <w:sz w:val="20"/>
                <w:szCs w:val="20"/>
                <w:lang w:val="uk-UA"/>
              </w:rPr>
              <w:t xml:space="preserve">     </w:t>
            </w:r>
            <w:r w:rsidR="00832AA4" w:rsidRPr="00755303">
              <w:rPr>
                <w:rFonts w:ascii="Times New Roman" w:hAnsi="Times New Roman" w:cs="Times New Roman"/>
                <w:sz w:val="20"/>
                <w:szCs w:val="20"/>
              </w:rPr>
              <w:t>клавіатура</w:t>
            </w:r>
          </w:p>
          <w:p w14:paraId="4B8DDB54" w14:textId="6822D615" w:rsidR="00832AA4" w:rsidRDefault="00832AA4" w:rsidP="00832AA4">
            <w:pPr>
              <w:jc w:val="both"/>
              <w:rPr>
                <w:rFonts w:ascii="Times New Roman" w:hAnsi="Times New Roman" w:cs="Times New Roman"/>
                <w:sz w:val="20"/>
                <w:szCs w:val="20"/>
                <w:lang w:val="uk-UA"/>
              </w:rPr>
            </w:pPr>
            <w:proofErr w:type="gramStart"/>
            <w:r w:rsidRPr="00755303">
              <w:rPr>
                <w:rFonts w:ascii="Times New Roman" w:hAnsi="Times New Roman" w:cs="Times New Roman"/>
                <w:sz w:val="20"/>
                <w:szCs w:val="20"/>
              </w:rPr>
              <w:t>повнорозмірна,інтегрована</w:t>
            </w:r>
            <w:proofErr w:type="gramEnd"/>
            <w:r w:rsidRPr="00755303">
              <w:rPr>
                <w:rFonts w:ascii="Times New Roman" w:hAnsi="Times New Roman" w:cs="Times New Roman"/>
                <w:sz w:val="20"/>
                <w:szCs w:val="20"/>
              </w:rPr>
              <w:t xml:space="preserve"> у корпус, латинсько-кирилична, з нанесеними літерами латинського (US International) та українського алфавітів</w:t>
            </w:r>
            <w:r w:rsidR="00FE5408">
              <w:rPr>
                <w:rFonts w:ascii="Times New Roman" w:hAnsi="Times New Roman" w:cs="Times New Roman"/>
                <w:sz w:val="20"/>
                <w:szCs w:val="20"/>
                <w:lang w:val="uk-UA"/>
              </w:rPr>
              <w:t>;</w:t>
            </w:r>
          </w:p>
          <w:p w14:paraId="1B7BD526" w14:textId="733DDD31" w:rsidR="00FE5408" w:rsidRPr="00D27B01" w:rsidRDefault="00FE5408" w:rsidP="00832AA4">
            <w:pPr>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Pr="00D27B01">
              <w:rPr>
                <w:rFonts w:ascii="Times New Roman" w:hAnsi="Times New Roman" w:cs="Times New Roman"/>
                <w:sz w:val="20"/>
                <w:szCs w:val="20"/>
                <w:lang w:val="uk-UA"/>
              </w:rPr>
              <w:t>маніпулятор типу «миша»</w:t>
            </w:r>
          </w:p>
          <w:p w14:paraId="275B8AE7" w14:textId="24D5CC0F" w:rsidR="00FE5408" w:rsidRPr="00FE5408" w:rsidRDefault="00FE5408" w:rsidP="00832AA4">
            <w:pPr>
              <w:jc w:val="both"/>
              <w:rPr>
                <w:rFonts w:ascii="Times New Roman" w:hAnsi="Times New Roman" w:cs="Times New Roman"/>
                <w:sz w:val="20"/>
                <w:szCs w:val="20"/>
                <w:lang w:val="uk-UA"/>
              </w:rPr>
            </w:pPr>
            <w:r w:rsidRPr="00D27B01">
              <w:rPr>
                <w:rFonts w:ascii="Times New Roman" w:hAnsi="Times New Roman" w:cs="Times New Roman"/>
                <w:sz w:val="20"/>
                <w:szCs w:val="20"/>
                <w:lang w:val="uk-UA"/>
              </w:rPr>
              <w:t xml:space="preserve">технологія – оптична; тип підключення – </w:t>
            </w:r>
            <w:r w:rsidRPr="00D27B01">
              <w:rPr>
                <w:rFonts w:ascii="Times New Roman" w:hAnsi="Times New Roman" w:cs="Times New Roman"/>
                <w:sz w:val="20"/>
                <w:szCs w:val="20"/>
                <w:lang w:val="en-US"/>
              </w:rPr>
              <w:t>USB</w:t>
            </w:r>
            <w:r w:rsidRPr="00D27B01">
              <w:rPr>
                <w:rFonts w:ascii="Times New Roman" w:hAnsi="Times New Roman" w:cs="Times New Roman"/>
                <w:sz w:val="20"/>
                <w:szCs w:val="20"/>
                <w:lang w:val="uk-UA"/>
              </w:rPr>
              <w:t>-інтерфейс; кількість кнопок – не менше ніж 3</w:t>
            </w:r>
            <w:r w:rsidR="004D0FAD" w:rsidRPr="00D27B01">
              <w:rPr>
                <w:rFonts w:ascii="Times New Roman" w:hAnsi="Times New Roman" w:cs="Times New Roman"/>
                <w:sz w:val="20"/>
                <w:szCs w:val="20"/>
                <w:lang w:val="uk-UA"/>
              </w:rPr>
              <w:t>; ліва, права, колесо-кнопка для скролінгу</w:t>
            </w:r>
            <w:r w:rsidR="004D0FAD">
              <w:rPr>
                <w:rFonts w:ascii="Times New Roman" w:hAnsi="Times New Roman" w:cs="Times New Roman"/>
                <w:sz w:val="20"/>
                <w:szCs w:val="20"/>
                <w:lang w:val="uk-UA"/>
              </w:rPr>
              <w:t>.</w:t>
            </w:r>
          </w:p>
          <w:p w14:paraId="343B315D" w14:textId="77777777" w:rsidR="00987193" w:rsidRPr="00987193" w:rsidRDefault="00167287" w:rsidP="00987193">
            <w:pPr>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О</w:t>
            </w:r>
            <w:r w:rsidR="00832AA4" w:rsidRPr="00C00953">
              <w:rPr>
                <w:rFonts w:ascii="Times New Roman" w:hAnsi="Times New Roman" w:cs="Times New Roman"/>
                <w:sz w:val="20"/>
                <w:szCs w:val="20"/>
                <w:lang w:val="uk-UA"/>
              </w:rPr>
              <w:t>пераційна система</w:t>
            </w:r>
            <w:r w:rsidR="001F3AD0">
              <w:rPr>
                <w:rFonts w:ascii="Times New Roman" w:hAnsi="Times New Roman" w:cs="Times New Roman"/>
                <w:sz w:val="20"/>
                <w:szCs w:val="20"/>
                <w:lang w:val="uk-UA"/>
              </w:rPr>
              <w:t xml:space="preserve"> </w:t>
            </w:r>
            <w:r w:rsidR="001005D0">
              <w:rPr>
                <w:rFonts w:ascii="Times New Roman" w:hAnsi="Times New Roman" w:cs="Times New Roman"/>
                <w:sz w:val="20"/>
                <w:szCs w:val="20"/>
                <w:lang w:val="uk-UA"/>
              </w:rPr>
              <w:t>–</w:t>
            </w:r>
            <w:r w:rsidR="001F3AD0">
              <w:rPr>
                <w:rFonts w:ascii="Times New Roman" w:hAnsi="Times New Roman" w:cs="Times New Roman"/>
                <w:sz w:val="20"/>
                <w:szCs w:val="20"/>
                <w:lang w:val="uk-UA"/>
              </w:rPr>
              <w:t xml:space="preserve"> </w:t>
            </w:r>
            <w:r w:rsidR="00987193" w:rsidRPr="00987193">
              <w:rPr>
                <w:rFonts w:ascii="Times New Roman" w:hAnsi="Times New Roman" w:cs="Times New Roman"/>
                <w:sz w:val="20"/>
                <w:szCs w:val="20"/>
                <w:lang w:val="uk-UA"/>
              </w:rPr>
              <w:t>попередньо встановлена ОС на основі ліцензій вільного поширення або пропрієтарна з підтримкою роботи у локальній обчислювальній мережі з україномовним інтерфейсом;</w:t>
            </w:r>
          </w:p>
          <w:p w14:paraId="5DE19E57" w14:textId="77777777" w:rsidR="00987193" w:rsidRPr="00987193" w:rsidRDefault="00987193" w:rsidP="00987193">
            <w:pPr>
              <w:jc w:val="both"/>
              <w:rPr>
                <w:rFonts w:ascii="Times New Roman" w:hAnsi="Times New Roman" w:cs="Times New Roman"/>
                <w:sz w:val="20"/>
                <w:szCs w:val="20"/>
              </w:rPr>
            </w:pPr>
            <w:r w:rsidRPr="00987193">
              <w:rPr>
                <w:rFonts w:ascii="Times New Roman" w:hAnsi="Times New Roman" w:cs="Times New Roman"/>
                <w:sz w:val="20"/>
                <w:szCs w:val="20"/>
              </w:rPr>
              <w:t>наявність україномовної підтримки від виробника на території України;</w:t>
            </w:r>
          </w:p>
          <w:p w14:paraId="33845C7A" w14:textId="77777777" w:rsidR="00987193" w:rsidRPr="00987193" w:rsidRDefault="00987193" w:rsidP="00987193">
            <w:pPr>
              <w:jc w:val="both"/>
              <w:rPr>
                <w:rFonts w:ascii="Times New Roman" w:hAnsi="Times New Roman" w:cs="Times New Roman"/>
                <w:sz w:val="20"/>
                <w:szCs w:val="20"/>
              </w:rPr>
            </w:pPr>
            <w:r w:rsidRPr="00987193">
              <w:rPr>
                <w:rFonts w:ascii="Times New Roman" w:hAnsi="Times New Roman" w:cs="Times New Roman"/>
                <w:sz w:val="20"/>
                <w:szCs w:val="20"/>
              </w:rPr>
              <w:t>повноцінна підтримка роботи користувачів з особливими потребами;</w:t>
            </w:r>
          </w:p>
          <w:p w14:paraId="77DC8B3C" w14:textId="77777777" w:rsidR="00987193" w:rsidRPr="00987193" w:rsidRDefault="00987193" w:rsidP="00987193">
            <w:pPr>
              <w:jc w:val="both"/>
              <w:rPr>
                <w:rFonts w:ascii="Times New Roman" w:hAnsi="Times New Roman" w:cs="Times New Roman"/>
                <w:sz w:val="20"/>
                <w:szCs w:val="20"/>
              </w:rPr>
            </w:pPr>
            <w:r w:rsidRPr="00987193">
              <w:rPr>
                <w:rFonts w:ascii="Times New Roman" w:hAnsi="Times New Roman" w:cs="Times New Roman"/>
                <w:sz w:val="20"/>
                <w:szCs w:val="20"/>
              </w:rPr>
              <w:t xml:space="preserve">безкоштовне оновлення на весь період функціонування, але не менше 5 років; </w:t>
            </w:r>
          </w:p>
          <w:p w14:paraId="62D6719C" w14:textId="77777777" w:rsidR="00987193" w:rsidRPr="00987193" w:rsidRDefault="00987193" w:rsidP="00987193">
            <w:pPr>
              <w:jc w:val="both"/>
              <w:rPr>
                <w:rFonts w:ascii="Times New Roman" w:hAnsi="Times New Roman" w:cs="Times New Roman"/>
                <w:sz w:val="20"/>
                <w:szCs w:val="20"/>
              </w:rPr>
            </w:pPr>
            <w:r w:rsidRPr="00987193">
              <w:rPr>
                <w:rFonts w:ascii="Times New Roman" w:hAnsi="Times New Roman" w:cs="Times New Roman"/>
                <w:sz w:val="20"/>
                <w:szCs w:val="20"/>
              </w:rPr>
              <w:t>пакет програмних засобів офісного призначення</w:t>
            </w:r>
          </w:p>
          <w:p w14:paraId="57D14E67" w14:textId="77777777" w:rsidR="00987193" w:rsidRPr="00987193" w:rsidRDefault="00987193" w:rsidP="00987193">
            <w:pPr>
              <w:jc w:val="both"/>
              <w:rPr>
                <w:rFonts w:ascii="Times New Roman" w:hAnsi="Times New Roman" w:cs="Times New Roman"/>
                <w:sz w:val="20"/>
                <w:szCs w:val="20"/>
              </w:rPr>
            </w:pPr>
            <w:r w:rsidRPr="00987193">
              <w:rPr>
                <w:rFonts w:ascii="Times New Roman" w:hAnsi="Times New Roman" w:cs="Times New Roman"/>
                <w:sz w:val="20"/>
                <w:szCs w:val="20"/>
              </w:rPr>
              <w:t>преінстальований ліцензійний пакет офісного програмного забезпечення на основі ліцензій вільного поширення або пропрієтарний з україномовним інтерфейсом, сумісний з обраною ОС;</w:t>
            </w:r>
          </w:p>
          <w:p w14:paraId="13B9B25E" w14:textId="77777777" w:rsidR="00987193" w:rsidRPr="00966F46" w:rsidRDefault="00987193" w:rsidP="00987193">
            <w:pPr>
              <w:rPr>
                <w:rFonts w:ascii="Times New Roman" w:hAnsi="Times New Roman" w:cs="Times New Roman"/>
                <w:sz w:val="20"/>
                <w:szCs w:val="20"/>
              </w:rPr>
            </w:pPr>
            <w:r w:rsidRPr="00966F46">
              <w:rPr>
                <w:rFonts w:ascii="Times New Roman" w:hAnsi="Times New Roman" w:cs="Times New Roman"/>
                <w:sz w:val="20"/>
                <w:szCs w:val="20"/>
              </w:rPr>
              <w:t>антивірусне програмне забезпечення;</w:t>
            </w:r>
          </w:p>
          <w:p w14:paraId="04FFD17D" w14:textId="1869F726" w:rsidR="00832AA4" w:rsidRPr="00755303" w:rsidRDefault="002B6CB9" w:rsidP="00832AA4">
            <w:pPr>
              <w:contextualSpacing/>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lang w:val="uk-UA"/>
              </w:rPr>
              <w:t xml:space="preserve">   </w:t>
            </w:r>
            <w:r w:rsidR="00832AA4" w:rsidRPr="00755303">
              <w:rPr>
                <w:rFonts w:ascii="Times New Roman" w:hAnsi="Times New Roman" w:cs="Times New Roman"/>
                <w:color w:val="000000" w:themeColor="text1"/>
                <w:sz w:val="20"/>
                <w:szCs w:val="20"/>
              </w:rPr>
              <w:t>Спеціалізоване програмне забезпечення навчального призначення</w:t>
            </w:r>
          </w:p>
          <w:p w14:paraId="65145C90" w14:textId="77777777" w:rsidR="00832AA4" w:rsidRPr="00755303" w:rsidRDefault="00832AA4" w:rsidP="00832AA4">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сумісне з операційною системою;</w:t>
            </w:r>
          </w:p>
          <w:p w14:paraId="592FDAF7" w14:textId="77777777" w:rsidR="00832AA4" w:rsidRPr="00755303" w:rsidRDefault="00832AA4" w:rsidP="00832AA4">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має функцію автоматичного оновлення;</w:t>
            </w:r>
          </w:p>
          <w:p w14:paraId="1BF01E68" w14:textId="77777777" w:rsidR="00832AA4" w:rsidRPr="00755303" w:rsidRDefault="00832AA4" w:rsidP="00832AA4">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має бібліотеку 3D моделей (не менше 1100 одиниць)</w:t>
            </w:r>
            <w:r w:rsidRPr="00755303">
              <w:rPr>
                <w:rFonts w:ascii="Times New Roman" w:hAnsi="Times New Roman" w:cs="Times New Roman"/>
                <w:color w:val="000000" w:themeColor="text1"/>
                <w:sz w:val="20"/>
                <w:szCs w:val="20"/>
                <w:lang w:val="uk-UA"/>
              </w:rPr>
              <w:t>(надати посилання на сайт виробника для підтвердження)</w:t>
            </w:r>
            <w:r w:rsidRPr="00755303">
              <w:rPr>
                <w:rFonts w:ascii="Times New Roman" w:hAnsi="Times New Roman" w:cs="Times New Roman"/>
                <w:color w:val="000000" w:themeColor="text1"/>
                <w:sz w:val="20"/>
                <w:szCs w:val="20"/>
              </w:rPr>
              <w:t>;</w:t>
            </w:r>
          </w:p>
          <w:p w14:paraId="65CB4C1A" w14:textId="77777777" w:rsidR="00832AA4" w:rsidRPr="00755303" w:rsidRDefault="00832AA4" w:rsidP="00832AA4">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має можливість прямої роботи з web середовищем;</w:t>
            </w:r>
          </w:p>
          <w:p w14:paraId="433376DC" w14:textId="77777777" w:rsidR="00832AA4" w:rsidRPr="00755303" w:rsidRDefault="00832AA4" w:rsidP="00832AA4">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має україномовну локалізацію</w:t>
            </w:r>
          </w:p>
          <w:p w14:paraId="2863A19A" w14:textId="77777777" w:rsidR="00832AA4" w:rsidRPr="00755303" w:rsidRDefault="00832AA4" w:rsidP="00832AA4">
            <w:pPr>
              <w:jc w:val="both"/>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rPr>
              <w:t>має вбудовану бібліотеку електронних підручників</w:t>
            </w:r>
            <w:r w:rsidRPr="00755303">
              <w:rPr>
                <w:rFonts w:ascii="Times New Roman" w:hAnsi="Times New Roman" w:cs="Times New Roman"/>
                <w:color w:val="000000" w:themeColor="text1"/>
                <w:sz w:val="20"/>
                <w:szCs w:val="20"/>
                <w:lang w:val="uk-UA"/>
              </w:rPr>
              <w:t xml:space="preserve"> (надати посилання на сайт виробника для підтвердження)</w:t>
            </w:r>
          </w:p>
          <w:p w14:paraId="113B55F5" w14:textId="77777777" w:rsidR="00832AA4" w:rsidRPr="00755303" w:rsidRDefault="00832AA4" w:rsidP="00832AA4">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Термін ліцензії не менше 1 року.</w:t>
            </w:r>
          </w:p>
          <w:p w14:paraId="2C5D56A5" w14:textId="77777777" w:rsidR="00832AA4" w:rsidRPr="00755303" w:rsidRDefault="00832AA4" w:rsidP="00832AA4">
            <w:pPr>
              <w:jc w:val="both"/>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Спеціалізоване програмне забезпечення повинно мати україномовні методичні рекомендації для роботи з різних навчальних дисциплін ( не менше 5 дисциплін). </w:t>
            </w:r>
          </w:p>
          <w:p w14:paraId="13D1CC17" w14:textId="77777777" w:rsidR="00832AA4" w:rsidRPr="00755303" w:rsidRDefault="00832AA4" w:rsidP="00832AA4">
            <w:pPr>
              <w:jc w:val="both"/>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Учасник повинен зазначити посилання на сайт де розміщені такі методичні посібники для перевірки запропонованого програмного забезпечення відповідності методичним посібникам та навчальній програмі, або завантажити в складі тендерної пропозиції зразки таких методичних посібників (не менше 5)</w:t>
            </w:r>
          </w:p>
          <w:p w14:paraId="728F4127" w14:textId="77777777" w:rsidR="00832AA4" w:rsidRPr="00755303" w:rsidRDefault="00832AA4" w:rsidP="00832AA4">
            <w:pPr>
              <w:ind w:left="47"/>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Учасник повинен зазначити посилання на сайт виробника спеціалізованого програмного забезпечення навчального призначення для перевірки вказаних характеристик вимогам Замовника та надати авторизаційний лист від виробника або офіційного дистриб’ютора на території України із зазначенням ідентифікатора закупівлі та найменування Замовника (статус офіційного дистриб’ютора на території України підтверджується листом або сертифікатом від виробника). Для можливості перевірки відповідності вищезазначеним характеристикам, спеціалізоване програмне забезпечення навчального призначення повинно мати функцію безкоштовного пробного періоду - не менше 10 днів.</w:t>
            </w:r>
          </w:p>
          <w:p w14:paraId="7CC37B36" w14:textId="77777777" w:rsidR="00832AA4" w:rsidRPr="00755303" w:rsidRDefault="00832AA4" w:rsidP="00832AA4">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 xml:space="preserve">Учасник повинен надати лист про надання висновку (схвалено/рекомендовано для використання в ЗНЗ) на  </w:t>
            </w:r>
            <w:r w:rsidRPr="00755303">
              <w:rPr>
                <w:rFonts w:ascii="Times New Roman" w:hAnsi="Times New Roman" w:cs="Times New Roman"/>
                <w:color w:val="000000" w:themeColor="text1"/>
                <w:sz w:val="20"/>
                <w:szCs w:val="20"/>
                <w:lang w:val="uk-UA"/>
              </w:rPr>
              <w:t xml:space="preserve">запропоноване </w:t>
            </w:r>
            <w:r w:rsidRPr="00755303">
              <w:rPr>
                <w:rFonts w:ascii="Times New Roman" w:hAnsi="Times New Roman" w:cs="Times New Roman"/>
                <w:color w:val="000000" w:themeColor="text1"/>
                <w:sz w:val="20"/>
                <w:szCs w:val="20"/>
              </w:rPr>
              <w:t>Спеціалізоване програмне забезпечення навчального призначення виданий відповідним органом Міністерства освіти України (ДНУ «Інститут модернізації змісту освіти») та надати посилання на сайт повноваженого органу де розміщена відповідна інформація про видачу такого листа</w:t>
            </w:r>
          </w:p>
          <w:p w14:paraId="725AC52B" w14:textId="77777777" w:rsidR="00832AA4" w:rsidRPr="00167287" w:rsidRDefault="00832AA4" w:rsidP="00832AA4">
            <w:pPr>
              <w:jc w:val="both"/>
              <w:rPr>
                <w:rFonts w:ascii="Times New Roman" w:hAnsi="Times New Roman" w:cs="Times New Roman"/>
                <w:color w:val="000000" w:themeColor="text1"/>
                <w:sz w:val="20"/>
                <w:szCs w:val="20"/>
                <w:lang w:eastAsia="uk-UA"/>
              </w:rPr>
            </w:pPr>
            <w:r w:rsidRPr="00755303">
              <w:rPr>
                <w:rFonts w:ascii="Times New Roman" w:hAnsi="Times New Roman" w:cs="Times New Roman"/>
                <w:color w:val="000000" w:themeColor="text1"/>
                <w:sz w:val="20"/>
                <w:szCs w:val="20"/>
                <w:lang w:eastAsia="uk-UA"/>
              </w:rPr>
              <w:t xml:space="preserve">Для підтвердження ліцензійності контенту (електронні підручники) учасник в складі тендерної пропозиції має надати копію договорів або </w:t>
            </w:r>
            <w:r w:rsidRPr="00755303">
              <w:rPr>
                <w:rFonts w:ascii="Times New Roman" w:hAnsi="Times New Roman" w:cs="Times New Roman"/>
                <w:color w:val="000000" w:themeColor="text1"/>
                <w:sz w:val="20"/>
                <w:szCs w:val="20"/>
                <w:lang w:val="en-US" w:eastAsia="uk-UA"/>
              </w:rPr>
              <w:t>c</w:t>
            </w:r>
            <w:r w:rsidRPr="00755303">
              <w:rPr>
                <w:rFonts w:ascii="Times New Roman" w:hAnsi="Times New Roman" w:cs="Times New Roman"/>
                <w:color w:val="000000" w:themeColor="text1"/>
                <w:sz w:val="20"/>
                <w:szCs w:val="20"/>
                <w:lang w:eastAsia="uk-UA"/>
              </w:rPr>
              <w:t xml:space="preserve">ертифікатів про </w:t>
            </w:r>
            <w:r w:rsidRPr="00755303">
              <w:rPr>
                <w:rFonts w:ascii="Times New Roman" w:hAnsi="Times New Roman" w:cs="Times New Roman"/>
                <w:color w:val="000000" w:themeColor="text1"/>
                <w:sz w:val="20"/>
                <w:szCs w:val="20"/>
                <w:lang w:eastAsia="uk-UA"/>
              </w:rPr>
              <w:lastRenderedPageBreak/>
              <w:t>передачу прав  розробнику або офіційному дистриб’ютору на території України спеціалізованого програмного забезпечення навчального призначення</w:t>
            </w:r>
            <w:r w:rsidRPr="00167287">
              <w:rPr>
                <w:rFonts w:ascii="Times New Roman" w:hAnsi="Times New Roman" w:cs="Times New Roman"/>
                <w:color w:val="000000" w:themeColor="text1"/>
                <w:sz w:val="20"/>
                <w:szCs w:val="20"/>
                <w:lang w:eastAsia="uk-UA"/>
              </w:rPr>
              <w:t xml:space="preserve">( </w:t>
            </w:r>
            <w:r w:rsidRPr="00755303">
              <w:rPr>
                <w:rFonts w:ascii="Times New Roman" w:hAnsi="Times New Roman" w:cs="Times New Roman"/>
                <w:color w:val="000000" w:themeColor="text1"/>
                <w:sz w:val="20"/>
                <w:szCs w:val="20"/>
                <w:lang w:val="uk-UA" w:eastAsia="uk-UA"/>
              </w:rPr>
              <w:t>в складі тендерної пропозиції має бути наданий авторизаційний лист від виробника або  офіційного дистриб</w:t>
            </w:r>
            <w:r w:rsidRPr="00167287">
              <w:rPr>
                <w:rFonts w:ascii="Times New Roman" w:hAnsi="Times New Roman" w:cs="Times New Roman"/>
                <w:color w:val="000000" w:themeColor="text1"/>
                <w:sz w:val="20"/>
                <w:szCs w:val="20"/>
                <w:lang w:eastAsia="uk-UA"/>
              </w:rPr>
              <w:t>’</w:t>
            </w:r>
            <w:r w:rsidRPr="00755303">
              <w:rPr>
                <w:rFonts w:ascii="Times New Roman" w:hAnsi="Times New Roman" w:cs="Times New Roman"/>
                <w:color w:val="000000" w:themeColor="text1"/>
                <w:sz w:val="20"/>
                <w:szCs w:val="20"/>
                <w:lang w:val="uk-UA" w:eastAsia="uk-UA"/>
              </w:rPr>
              <w:t>ютора на території України спеціалізованого програмного забезпечення навчального призначення який є стороною такого договору, із зазначенням того, що доступ до  електронних підручників буде наданий кінцевому споживачеві без будь яких додаткових оплат разом з спеціалізованим програмним забезпеченням)</w:t>
            </w:r>
            <w:r w:rsidRPr="00755303">
              <w:rPr>
                <w:rFonts w:ascii="Times New Roman" w:hAnsi="Times New Roman" w:cs="Times New Roman"/>
                <w:color w:val="000000" w:themeColor="text1"/>
                <w:sz w:val="20"/>
                <w:szCs w:val="20"/>
                <w:lang w:eastAsia="uk-UA"/>
              </w:rPr>
              <w:t>, видавництвом підручників, або інших документів на надання прав на використання навчальних видань (підручників), які належать видавництву, з метою їх розміщення  та надання вільного доступу користувачам спеціалізованого програмного забезпечення навчального призначення.</w:t>
            </w:r>
            <w:r w:rsidRPr="00755303">
              <w:rPr>
                <w:rFonts w:ascii="Times New Roman" w:hAnsi="Times New Roman" w:cs="Times New Roman"/>
                <w:color w:val="000000" w:themeColor="text1"/>
                <w:sz w:val="20"/>
                <w:szCs w:val="20"/>
                <w:lang w:val="uk-UA" w:eastAsia="uk-UA"/>
              </w:rPr>
              <w:t xml:space="preserve"> (стороною такого договору має виступати лише  виробник або офіційний дистриб</w:t>
            </w:r>
            <w:r w:rsidRPr="00167287">
              <w:rPr>
                <w:rFonts w:ascii="Times New Roman" w:hAnsi="Times New Roman" w:cs="Times New Roman"/>
                <w:color w:val="000000" w:themeColor="text1"/>
                <w:sz w:val="20"/>
                <w:szCs w:val="20"/>
                <w:lang w:eastAsia="uk-UA"/>
              </w:rPr>
              <w:t>’</w:t>
            </w:r>
            <w:r w:rsidRPr="00755303">
              <w:rPr>
                <w:rFonts w:ascii="Times New Roman" w:hAnsi="Times New Roman" w:cs="Times New Roman"/>
                <w:color w:val="000000" w:themeColor="text1"/>
                <w:sz w:val="20"/>
                <w:szCs w:val="20"/>
                <w:lang w:val="uk-UA" w:eastAsia="uk-UA"/>
              </w:rPr>
              <w:t>ютор  запропонованого Учасником спеціалізованого програмного забезпечення навчального призначення на території України)</w:t>
            </w:r>
          </w:p>
          <w:p w14:paraId="1F4AFAE2" w14:textId="77777777" w:rsidR="00832AA4" w:rsidRPr="00755303" w:rsidRDefault="00832AA4" w:rsidP="00832AA4">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lang w:eastAsia="uk-UA"/>
              </w:rPr>
              <w:t>Такий документ повинен містити повний перелік підручників які є предметом цього документу.</w:t>
            </w:r>
          </w:p>
          <w:p w14:paraId="1A87781C" w14:textId="77777777" w:rsidR="00832AA4" w:rsidRPr="00755303" w:rsidRDefault="00832AA4" w:rsidP="00832AA4">
            <w:pPr>
              <w:jc w:val="both"/>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Учасник в складі тендерної пропозиції має надати Копію висновку санітарно-гігієнічної експертизи на запропоноване спеціалізоване програмне забезпечення навчального призначення.</w:t>
            </w:r>
          </w:p>
          <w:p w14:paraId="11123145" w14:textId="5A179300" w:rsidR="00832AA4" w:rsidRPr="00755303" w:rsidRDefault="00832AA4" w:rsidP="00832AA4">
            <w:pPr>
              <w:jc w:val="both"/>
              <w:rPr>
                <w:rFonts w:ascii="Times New Roman" w:hAnsi="Times New Roman" w:cs="Times New Roman"/>
                <w:b/>
                <w:sz w:val="20"/>
                <w:szCs w:val="20"/>
              </w:rPr>
            </w:pPr>
            <w:r w:rsidRPr="00755303">
              <w:rPr>
                <w:rFonts w:ascii="Times New Roman" w:hAnsi="Times New Roman" w:cs="Times New Roman"/>
                <w:color w:val="000000" w:themeColor="text1"/>
                <w:sz w:val="20"/>
                <w:szCs w:val="20"/>
                <w:lang w:val="uk-UA" w:eastAsia="uk-UA"/>
              </w:rPr>
              <w:t>В складі тендерної пропозиції Учасник має надати україномовну інструкцію на  спеціалізоване програмне забезпечення навчального призначення</w:t>
            </w:r>
          </w:p>
        </w:tc>
        <w:tc>
          <w:tcPr>
            <w:tcW w:w="836" w:type="dxa"/>
            <w:vAlign w:val="center"/>
          </w:tcPr>
          <w:p w14:paraId="01F8E841" w14:textId="556F561E" w:rsidR="00832AA4" w:rsidRPr="00755303" w:rsidRDefault="00832AA4" w:rsidP="00832AA4">
            <w:pPr>
              <w:jc w:val="center"/>
              <w:rPr>
                <w:rFonts w:ascii="Times New Roman" w:hAnsi="Times New Roman" w:cs="Times New Roman"/>
                <w:sz w:val="20"/>
                <w:szCs w:val="20"/>
                <w:lang w:val="uk-UA"/>
              </w:rPr>
            </w:pPr>
            <w:r w:rsidRPr="00755303">
              <w:rPr>
                <w:rFonts w:ascii="Times New Roman" w:hAnsi="Times New Roman" w:cs="Times New Roman"/>
                <w:sz w:val="20"/>
                <w:szCs w:val="20"/>
                <w:lang w:val="uk-UA"/>
              </w:rPr>
              <w:lastRenderedPageBreak/>
              <w:t>1</w:t>
            </w:r>
          </w:p>
        </w:tc>
      </w:tr>
      <w:tr w:rsidR="00832AA4" w:rsidRPr="00755303" w14:paraId="3DE85F8B" w14:textId="77777777" w:rsidTr="0031213A">
        <w:trPr>
          <w:trHeight w:val="70"/>
          <w:jc w:val="center"/>
        </w:trPr>
        <w:tc>
          <w:tcPr>
            <w:tcW w:w="748" w:type="dxa"/>
            <w:vAlign w:val="center"/>
          </w:tcPr>
          <w:p w14:paraId="770F9583" w14:textId="77777777" w:rsidR="00832AA4" w:rsidRPr="00755303" w:rsidRDefault="00832AA4" w:rsidP="00832AA4">
            <w:pPr>
              <w:pStyle w:val="afe"/>
              <w:numPr>
                <w:ilvl w:val="0"/>
                <w:numId w:val="38"/>
              </w:numPr>
              <w:rPr>
                <w:color w:val="000000"/>
                <w:sz w:val="20"/>
                <w:szCs w:val="20"/>
              </w:rPr>
            </w:pPr>
          </w:p>
        </w:tc>
        <w:tc>
          <w:tcPr>
            <w:tcW w:w="2081" w:type="dxa"/>
            <w:vAlign w:val="center"/>
          </w:tcPr>
          <w:p w14:paraId="2BE7A8F2" w14:textId="07E243E7" w:rsidR="00832AA4" w:rsidRPr="00755303" w:rsidRDefault="00832AA4" w:rsidP="00832AA4">
            <w:pPr>
              <w:pStyle w:val="afa"/>
              <w:jc w:val="center"/>
              <w:rPr>
                <w:rFonts w:ascii="Times New Roman" w:hAnsi="Times New Roman" w:cs="Times New Roman"/>
                <w:sz w:val="20"/>
                <w:szCs w:val="20"/>
                <w:lang w:val="uk-UA"/>
              </w:rPr>
            </w:pPr>
            <w:r w:rsidRPr="00755303">
              <w:rPr>
                <w:rFonts w:ascii="Times New Roman" w:hAnsi="Times New Roman" w:cs="Times New Roman"/>
                <w:sz w:val="20"/>
                <w:szCs w:val="20"/>
              </w:rPr>
              <w:t>Багатофункціональний пристрій(принтер-сканер-копір)</w:t>
            </w:r>
          </w:p>
        </w:tc>
        <w:tc>
          <w:tcPr>
            <w:tcW w:w="7006" w:type="dxa"/>
            <w:vAlign w:val="center"/>
          </w:tcPr>
          <w:p w14:paraId="0E53A9D2" w14:textId="77777777" w:rsidR="00832AA4" w:rsidRPr="00755303" w:rsidRDefault="00832AA4" w:rsidP="00832AA4">
            <w:pPr>
              <w:contextualSpacing/>
              <w:jc w:val="both"/>
              <w:rPr>
                <w:rFonts w:ascii="Times New Roman" w:hAnsi="Times New Roman" w:cs="Times New Roman"/>
                <w:sz w:val="20"/>
                <w:szCs w:val="20"/>
              </w:rPr>
            </w:pPr>
            <w:r w:rsidRPr="00755303">
              <w:rPr>
                <w:rFonts w:ascii="Times New Roman" w:hAnsi="Times New Roman" w:cs="Times New Roman"/>
                <w:sz w:val="20"/>
                <w:szCs w:val="20"/>
              </w:rPr>
              <w:t>повинен забезпечувати друк у форматі паперу А4;</w:t>
            </w:r>
          </w:p>
          <w:p w14:paraId="3AA699E8" w14:textId="77777777" w:rsidR="00832AA4" w:rsidRPr="00755303" w:rsidRDefault="00832AA4" w:rsidP="00832AA4">
            <w:pPr>
              <w:contextualSpacing/>
              <w:jc w:val="both"/>
              <w:rPr>
                <w:rFonts w:ascii="Times New Roman" w:hAnsi="Times New Roman" w:cs="Times New Roman"/>
                <w:sz w:val="20"/>
                <w:szCs w:val="20"/>
              </w:rPr>
            </w:pPr>
            <w:r w:rsidRPr="00755303">
              <w:rPr>
                <w:rFonts w:ascii="Times New Roman" w:hAnsi="Times New Roman" w:cs="Times New Roman"/>
                <w:sz w:val="20"/>
                <w:szCs w:val="20"/>
              </w:rPr>
              <w:t>принтер та копір для друку чорно-білих документів;</w:t>
            </w:r>
          </w:p>
          <w:p w14:paraId="246B3119" w14:textId="77777777" w:rsidR="00832AA4" w:rsidRPr="00755303" w:rsidRDefault="00832AA4" w:rsidP="00832AA4">
            <w:pPr>
              <w:contextualSpacing/>
              <w:jc w:val="both"/>
              <w:rPr>
                <w:rFonts w:ascii="Times New Roman" w:hAnsi="Times New Roman" w:cs="Times New Roman"/>
                <w:sz w:val="20"/>
                <w:szCs w:val="20"/>
              </w:rPr>
            </w:pPr>
            <w:r w:rsidRPr="00755303">
              <w:rPr>
                <w:rFonts w:ascii="Times New Roman" w:hAnsi="Times New Roman" w:cs="Times New Roman"/>
                <w:sz w:val="20"/>
                <w:szCs w:val="20"/>
              </w:rPr>
              <w:t>технологія струменевого або лазерного друку;</w:t>
            </w:r>
          </w:p>
          <w:p w14:paraId="3F47616D" w14:textId="77777777" w:rsidR="00832AA4" w:rsidRPr="00755303" w:rsidRDefault="00832AA4" w:rsidP="00832AA4">
            <w:pPr>
              <w:contextualSpacing/>
              <w:jc w:val="both"/>
              <w:rPr>
                <w:rFonts w:ascii="Times New Roman" w:hAnsi="Times New Roman" w:cs="Times New Roman"/>
                <w:sz w:val="20"/>
                <w:szCs w:val="20"/>
              </w:rPr>
            </w:pPr>
            <w:r w:rsidRPr="00755303">
              <w:rPr>
                <w:rFonts w:ascii="Times New Roman" w:hAnsi="Times New Roman" w:cs="Times New Roman"/>
                <w:sz w:val="20"/>
                <w:szCs w:val="20"/>
              </w:rPr>
              <w:t xml:space="preserve">швидкість друку не менше ніж </w:t>
            </w:r>
            <w:r w:rsidRPr="00755303">
              <w:rPr>
                <w:rFonts w:ascii="Times New Roman" w:hAnsi="Times New Roman" w:cs="Times New Roman"/>
                <w:sz w:val="20"/>
                <w:szCs w:val="20"/>
                <w:lang w:val="uk-UA"/>
              </w:rPr>
              <w:t>20</w:t>
            </w:r>
            <w:r w:rsidRPr="00755303">
              <w:rPr>
                <w:rFonts w:ascii="Times New Roman" w:hAnsi="Times New Roman" w:cs="Times New Roman"/>
                <w:sz w:val="20"/>
                <w:szCs w:val="20"/>
              </w:rPr>
              <w:t xml:space="preserve"> арк./хв.;</w:t>
            </w:r>
          </w:p>
          <w:p w14:paraId="3071682B" w14:textId="37BCA3E7" w:rsidR="00832AA4" w:rsidRDefault="00832AA4" w:rsidP="00832AA4">
            <w:pPr>
              <w:contextualSpacing/>
              <w:jc w:val="both"/>
              <w:rPr>
                <w:rFonts w:ascii="Times New Roman" w:hAnsi="Times New Roman" w:cs="Times New Roman"/>
                <w:sz w:val="20"/>
                <w:szCs w:val="20"/>
              </w:rPr>
            </w:pPr>
            <w:r w:rsidRPr="00755303">
              <w:rPr>
                <w:rFonts w:ascii="Times New Roman" w:hAnsi="Times New Roman" w:cs="Times New Roman"/>
                <w:sz w:val="20"/>
                <w:szCs w:val="20"/>
              </w:rPr>
              <w:t>витратні матеріали для моделі пристрою мають бути доступними для придбання в Україні;</w:t>
            </w:r>
          </w:p>
          <w:p w14:paraId="5AE89C8C" w14:textId="7613A94A" w:rsidR="006A15C7" w:rsidRPr="006A15C7" w:rsidRDefault="006A15C7" w:rsidP="00832AA4">
            <w:pPr>
              <w:contextualSpacing/>
              <w:jc w:val="both"/>
              <w:rPr>
                <w:rFonts w:ascii="Times New Roman" w:hAnsi="Times New Roman" w:cs="Times New Roman"/>
                <w:sz w:val="20"/>
                <w:szCs w:val="20"/>
                <w:lang w:val="uk-UA"/>
              </w:rPr>
            </w:pPr>
            <w:r w:rsidRPr="00D27B01">
              <w:rPr>
                <w:rFonts w:ascii="Times New Roman" w:hAnsi="Times New Roman" w:cs="Times New Roman"/>
                <w:sz w:val="20"/>
                <w:szCs w:val="20"/>
                <w:lang w:val="uk-UA"/>
              </w:rPr>
              <w:t>стартовий комплект витратних матеріалів має забезпечувати не менше ніж 4000 видруків документів формату А4 із середнім заповненням сторінки не менше 5%;</w:t>
            </w:r>
          </w:p>
          <w:p w14:paraId="7149042F" w14:textId="09B5FDBC" w:rsidR="00832AA4" w:rsidRPr="00755303" w:rsidRDefault="00832AA4" w:rsidP="00832AA4">
            <w:pPr>
              <w:jc w:val="both"/>
              <w:rPr>
                <w:rFonts w:ascii="Times New Roman" w:hAnsi="Times New Roman" w:cs="Times New Roman"/>
                <w:b/>
                <w:sz w:val="20"/>
                <w:szCs w:val="20"/>
              </w:rPr>
            </w:pPr>
            <w:r w:rsidRPr="00755303">
              <w:rPr>
                <w:rFonts w:ascii="Times New Roman" w:hAnsi="Times New Roman" w:cs="Times New Roman"/>
                <w:sz w:val="20"/>
                <w:szCs w:val="20"/>
              </w:rPr>
              <w:t>гарантія не менше 1 року</w:t>
            </w:r>
          </w:p>
        </w:tc>
        <w:tc>
          <w:tcPr>
            <w:tcW w:w="836" w:type="dxa"/>
            <w:vAlign w:val="center"/>
          </w:tcPr>
          <w:p w14:paraId="193268BA" w14:textId="25D3CD0C" w:rsidR="00832AA4" w:rsidRPr="00755303" w:rsidRDefault="00832AA4" w:rsidP="00832AA4">
            <w:pPr>
              <w:jc w:val="center"/>
              <w:rPr>
                <w:rFonts w:ascii="Times New Roman" w:hAnsi="Times New Roman" w:cs="Times New Roman"/>
                <w:sz w:val="20"/>
                <w:szCs w:val="20"/>
                <w:lang w:val="uk-UA"/>
              </w:rPr>
            </w:pPr>
            <w:r w:rsidRPr="00755303">
              <w:rPr>
                <w:rFonts w:ascii="Times New Roman" w:hAnsi="Times New Roman" w:cs="Times New Roman"/>
                <w:sz w:val="20"/>
                <w:szCs w:val="20"/>
                <w:lang w:val="uk-UA"/>
              </w:rPr>
              <w:t>1</w:t>
            </w:r>
          </w:p>
        </w:tc>
      </w:tr>
      <w:tr w:rsidR="00832AA4" w:rsidRPr="00755303" w14:paraId="2B4AAD6E" w14:textId="77777777" w:rsidTr="009D6DA6">
        <w:trPr>
          <w:trHeight w:val="70"/>
          <w:jc w:val="center"/>
        </w:trPr>
        <w:tc>
          <w:tcPr>
            <w:tcW w:w="748" w:type="dxa"/>
            <w:vAlign w:val="center"/>
          </w:tcPr>
          <w:p w14:paraId="3674BD94" w14:textId="77777777" w:rsidR="00832AA4" w:rsidRPr="00755303" w:rsidRDefault="00832AA4" w:rsidP="00832AA4">
            <w:pPr>
              <w:pStyle w:val="afe"/>
              <w:numPr>
                <w:ilvl w:val="0"/>
                <w:numId w:val="38"/>
              </w:numPr>
              <w:rPr>
                <w:color w:val="000000"/>
                <w:sz w:val="20"/>
                <w:szCs w:val="20"/>
              </w:rPr>
            </w:pPr>
          </w:p>
        </w:tc>
        <w:tc>
          <w:tcPr>
            <w:tcW w:w="2081" w:type="dxa"/>
            <w:vAlign w:val="center"/>
          </w:tcPr>
          <w:p w14:paraId="3799958E" w14:textId="021B6345" w:rsidR="00832AA4" w:rsidRPr="00755303" w:rsidRDefault="00832AA4" w:rsidP="00832AA4">
            <w:pPr>
              <w:pStyle w:val="afa"/>
              <w:jc w:val="center"/>
              <w:rPr>
                <w:rFonts w:ascii="Times New Roman" w:hAnsi="Times New Roman" w:cs="Times New Roman"/>
                <w:sz w:val="20"/>
                <w:szCs w:val="20"/>
                <w:lang w:val="uk-UA"/>
              </w:rPr>
            </w:pPr>
            <w:r w:rsidRPr="00755303">
              <w:rPr>
                <w:rFonts w:ascii="Times New Roman" w:hAnsi="Times New Roman" w:cs="Times New Roman"/>
                <w:color w:val="000000" w:themeColor="text1"/>
                <w:sz w:val="20"/>
                <w:szCs w:val="20"/>
              </w:rPr>
              <w:t>Роутер</w:t>
            </w:r>
          </w:p>
        </w:tc>
        <w:tc>
          <w:tcPr>
            <w:tcW w:w="7006" w:type="dxa"/>
          </w:tcPr>
          <w:p w14:paraId="6FBC0450" w14:textId="77777777" w:rsidR="00832AA4" w:rsidRPr="00755303" w:rsidRDefault="00832AA4" w:rsidP="00832AA4">
            <w:pPr>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Забезпечує одночасне підключення 15 користувачів без втрати швидкості передачі даних.</w:t>
            </w:r>
          </w:p>
          <w:p w14:paraId="1AFE5E63" w14:textId="77777777" w:rsidR="00832AA4" w:rsidRPr="00755303" w:rsidRDefault="00832AA4" w:rsidP="00832AA4">
            <w:pPr>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Основні характеристики:</w:t>
            </w:r>
          </w:p>
          <w:p w14:paraId="2B77C6F8" w14:textId="77777777" w:rsidR="00832AA4" w:rsidRPr="00755303" w:rsidRDefault="00832AA4" w:rsidP="00832AA4">
            <w:pPr>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Швидкість Wi-Fi  300 Мбіт/с:</w:t>
            </w:r>
          </w:p>
          <w:p w14:paraId="2D18EB1E" w14:textId="77777777" w:rsidR="00832AA4" w:rsidRPr="00755303" w:rsidRDefault="00832AA4" w:rsidP="00832AA4">
            <w:pPr>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WAN-порт  Ethernet:</w:t>
            </w:r>
          </w:p>
          <w:p w14:paraId="30009B44" w14:textId="77777777" w:rsidR="00832AA4" w:rsidRPr="00755303" w:rsidRDefault="00832AA4" w:rsidP="00832AA4">
            <w:pPr>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Частота Wi-Fi  2.4 ГГц;</w:t>
            </w:r>
          </w:p>
          <w:p w14:paraId="1A0B4AAB" w14:textId="2251507A" w:rsidR="00832AA4" w:rsidRPr="00755303" w:rsidRDefault="00832AA4" w:rsidP="00832AA4">
            <w:pPr>
              <w:jc w:val="both"/>
              <w:rPr>
                <w:rFonts w:ascii="Times New Roman" w:hAnsi="Times New Roman" w:cs="Times New Roman"/>
                <w:b/>
                <w:sz w:val="20"/>
                <w:szCs w:val="20"/>
              </w:rPr>
            </w:pPr>
            <w:r w:rsidRPr="00755303">
              <w:rPr>
                <w:rFonts w:ascii="Times New Roman" w:hAnsi="Times New Roman" w:cs="Times New Roman"/>
                <w:color w:val="000000" w:themeColor="text1"/>
                <w:sz w:val="20"/>
                <w:szCs w:val="20"/>
              </w:rPr>
              <w:t xml:space="preserve">Швидкість LAN портів  1 Гбіт/с. </w:t>
            </w:r>
          </w:p>
        </w:tc>
        <w:tc>
          <w:tcPr>
            <w:tcW w:w="836" w:type="dxa"/>
            <w:vAlign w:val="center"/>
          </w:tcPr>
          <w:p w14:paraId="3E3C530B" w14:textId="24892AD2" w:rsidR="00832AA4" w:rsidRPr="00755303" w:rsidRDefault="00832AA4" w:rsidP="00832AA4">
            <w:pPr>
              <w:jc w:val="center"/>
              <w:rPr>
                <w:rFonts w:ascii="Times New Roman" w:hAnsi="Times New Roman" w:cs="Times New Roman"/>
                <w:sz w:val="20"/>
                <w:szCs w:val="20"/>
                <w:lang w:val="uk-UA"/>
              </w:rPr>
            </w:pPr>
            <w:r w:rsidRPr="00755303">
              <w:rPr>
                <w:rFonts w:ascii="Times New Roman" w:hAnsi="Times New Roman" w:cs="Times New Roman"/>
                <w:sz w:val="20"/>
                <w:szCs w:val="20"/>
                <w:lang w:val="uk-UA"/>
              </w:rPr>
              <w:t>1</w:t>
            </w:r>
          </w:p>
        </w:tc>
      </w:tr>
      <w:tr w:rsidR="00832AA4" w:rsidRPr="00755303" w14:paraId="2CB25453" w14:textId="77777777" w:rsidTr="009D6DA6">
        <w:trPr>
          <w:trHeight w:val="70"/>
          <w:jc w:val="center"/>
        </w:trPr>
        <w:tc>
          <w:tcPr>
            <w:tcW w:w="10671" w:type="dxa"/>
            <w:gridSpan w:val="4"/>
            <w:vAlign w:val="center"/>
          </w:tcPr>
          <w:p w14:paraId="2700424D" w14:textId="77777777" w:rsidR="00832AA4" w:rsidRPr="00755303" w:rsidRDefault="00832AA4" w:rsidP="00832AA4">
            <w:pPr>
              <w:ind w:left="360"/>
              <w:jc w:val="center"/>
              <w:rPr>
                <w:rFonts w:ascii="Times New Roman" w:hAnsi="Times New Roman" w:cs="Times New Roman"/>
                <w:b/>
                <w:bCs/>
                <w:sz w:val="20"/>
                <w:szCs w:val="20"/>
                <w:lang w:val="uk-UA"/>
              </w:rPr>
            </w:pPr>
            <w:r w:rsidRPr="00755303">
              <w:rPr>
                <w:rFonts w:ascii="Times New Roman" w:hAnsi="Times New Roman" w:cs="Times New Roman"/>
                <w:b/>
                <w:bCs/>
                <w:sz w:val="20"/>
                <w:szCs w:val="20"/>
                <w:lang w:val="uk-UA"/>
              </w:rPr>
              <w:t xml:space="preserve">2 </w:t>
            </w:r>
            <w:r w:rsidRPr="00755303">
              <w:rPr>
                <w:rFonts w:ascii="Times New Roman" w:hAnsi="Times New Roman" w:cs="Times New Roman"/>
                <w:b/>
                <w:bCs/>
                <w:sz w:val="20"/>
                <w:szCs w:val="20"/>
              </w:rPr>
              <w:t xml:space="preserve">Цифровий вимірювальний комп'ютерний комплекс для кабінету </w:t>
            </w:r>
            <w:r w:rsidRPr="00755303">
              <w:rPr>
                <w:rFonts w:ascii="Times New Roman" w:hAnsi="Times New Roman" w:cs="Times New Roman"/>
                <w:b/>
                <w:bCs/>
                <w:sz w:val="20"/>
                <w:szCs w:val="20"/>
                <w:lang w:val="uk-UA"/>
              </w:rPr>
              <w:t>хімії</w:t>
            </w:r>
          </w:p>
          <w:p w14:paraId="4FFC38CC" w14:textId="77777777" w:rsidR="00832AA4" w:rsidRPr="00755303" w:rsidRDefault="00832AA4" w:rsidP="00832AA4">
            <w:pPr>
              <w:jc w:val="center"/>
              <w:rPr>
                <w:rFonts w:ascii="Times New Roman" w:hAnsi="Times New Roman" w:cs="Times New Roman"/>
                <w:sz w:val="20"/>
                <w:szCs w:val="20"/>
                <w:lang w:val="uk-UA"/>
              </w:rPr>
            </w:pPr>
            <w:r w:rsidRPr="00755303">
              <w:rPr>
                <w:rFonts w:ascii="Times New Roman" w:hAnsi="Times New Roman" w:cs="Times New Roman"/>
                <w:sz w:val="20"/>
                <w:szCs w:val="20"/>
                <w:lang w:val="uk-UA"/>
              </w:rPr>
              <w:t>Цифровий вимірювальний комп'ютерний комплекс повинен мати можливість бездротової та/або дротової передачі даних (у тому числі USB) до ПК та/або до хмарного сервісу, мати можливість виводу даних на екран пристрою та/або на екран ПК.</w:t>
            </w:r>
          </w:p>
          <w:p w14:paraId="1D284380" w14:textId="1A1BC620" w:rsidR="00832AA4" w:rsidRPr="00755303" w:rsidRDefault="00832AA4" w:rsidP="00832AA4">
            <w:pPr>
              <w:ind w:left="360"/>
              <w:jc w:val="center"/>
              <w:rPr>
                <w:rFonts w:ascii="Times New Roman" w:hAnsi="Times New Roman" w:cs="Times New Roman"/>
                <w:b/>
                <w:bCs/>
                <w:sz w:val="20"/>
                <w:szCs w:val="20"/>
                <w:lang w:val="uk-UA"/>
              </w:rPr>
            </w:pPr>
            <w:r w:rsidRPr="00755303">
              <w:rPr>
                <w:rFonts w:ascii="Times New Roman" w:hAnsi="Times New Roman" w:cs="Times New Roman"/>
                <w:sz w:val="20"/>
                <w:szCs w:val="20"/>
                <w:lang w:val="uk-UA"/>
              </w:rPr>
              <w:t>Комплекс повинен супроводжуватися інструкцією з експлуатації, методичними матеріалами та програмним забезпеченням.</w:t>
            </w:r>
            <w:r w:rsidRPr="00755303">
              <w:rPr>
                <w:rFonts w:ascii="Times New Roman" w:hAnsi="Times New Roman" w:cs="Times New Roman"/>
                <w:sz w:val="20"/>
                <w:szCs w:val="20"/>
                <w:lang w:val="uk-UA"/>
              </w:rPr>
              <w:br/>
              <w:t>Для перевірки технічних характеристик пропонованого цифрового вимірювального комплексу Учасник має зазначити в таблиці відповідності електронне посилання  сайт  його виробника (кожного з елементів) та надати авторизаційний лист на виробника або офіційного дистриб’ютора пропонованого  цифрового вимірювального комп'ютерний комплекс на території України (статус офіційного дистриб’ютора на території України підтверджується листом від виробника)</w:t>
            </w:r>
          </w:p>
        </w:tc>
      </w:tr>
      <w:tr w:rsidR="00FF4AAC" w:rsidRPr="00755303" w14:paraId="4B992045" w14:textId="77777777" w:rsidTr="00454373">
        <w:trPr>
          <w:trHeight w:val="70"/>
          <w:jc w:val="center"/>
        </w:trPr>
        <w:tc>
          <w:tcPr>
            <w:tcW w:w="748" w:type="dxa"/>
            <w:vAlign w:val="center"/>
          </w:tcPr>
          <w:p w14:paraId="0DEBB14E" w14:textId="77777777" w:rsidR="00FF4AAC" w:rsidRPr="00755303" w:rsidRDefault="00FF4AAC" w:rsidP="00FF4AAC">
            <w:pPr>
              <w:pStyle w:val="afe"/>
              <w:numPr>
                <w:ilvl w:val="0"/>
                <w:numId w:val="40"/>
              </w:numPr>
              <w:rPr>
                <w:color w:val="000000"/>
                <w:sz w:val="20"/>
                <w:szCs w:val="20"/>
              </w:rPr>
            </w:pPr>
          </w:p>
        </w:tc>
        <w:tc>
          <w:tcPr>
            <w:tcW w:w="2081" w:type="dxa"/>
            <w:tcBorders>
              <w:top w:val="single" w:sz="4" w:space="0" w:color="auto"/>
              <w:left w:val="single" w:sz="4" w:space="0" w:color="auto"/>
              <w:bottom w:val="single" w:sz="4" w:space="0" w:color="auto"/>
              <w:right w:val="single" w:sz="4" w:space="0" w:color="auto"/>
            </w:tcBorders>
            <w:shd w:val="clear" w:color="auto" w:fill="auto"/>
            <w:vAlign w:val="center"/>
          </w:tcPr>
          <w:p w14:paraId="25FDB10A" w14:textId="1EE3B5B5" w:rsidR="00FF4AAC" w:rsidRPr="00755303" w:rsidRDefault="00FF4AAC" w:rsidP="00FF4AAC">
            <w:pPr>
              <w:pStyle w:val="afa"/>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Датчик температури</w:t>
            </w:r>
          </w:p>
        </w:tc>
        <w:tc>
          <w:tcPr>
            <w:tcW w:w="7006" w:type="dxa"/>
            <w:vAlign w:val="center"/>
          </w:tcPr>
          <w:p w14:paraId="4A97099D"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Повинен вимірювати показник в діапазоні: не вужче  -40 °С  -  +125 °С.</w:t>
            </w:r>
          </w:p>
          <w:p w14:paraId="1F58A940"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Точність: не гірше  ± 0.25°С;.</w:t>
            </w:r>
          </w:p>
          <w:p w14:paraId="2761AE3B"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Чутливий елемент: розташований усередині наконечника датчика.</w:t>
            </w:r>
          </w:p>
          <w:p w14:paraId="6965C6D4"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Калібрування: не вимагає калібрування</w:t>
            </w:r>
          </w:p>
          <w:p w14:paraId="0089921B"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Датчик повинен мати можливість прямого підключення до ПК через USB-роз‘єм та  можливість безпровідного підключення до пристроїв з операційною системою Android, iOS, Windows. Повинен постачатись з безкоштовним програмним забезпеченням, що дозволяє будувати графіки, проводити математичний аналіз на основі вимірювань)</w:t>
            </w:r>
          </w:p>
          <w:p w14:paraId="38B6B62E"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Датчик повинен бути сумісним з усіма пристроями виведення даних, доступними в навчальному процесі: </w:t>
            </w:r>
          </w:p>
          <w:p w14:paraId="5477C82B"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смартфонами, </w:t>
            </w:r>
          </w:p>
          <w:p w14:paraId="12470D8A"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планшетами, </w:t>
            </w:r>
          </w:p>
          <w:p w14:paraId="4ADF1A89"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ноутбуками, </w:t>
            </w:r>
          </w:p>
          <w:p w14:paraId="6C09C478"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персональними комп’ютерами,</w:t>
            </w:r>
          </w:p>
          <w:p w14:paraId="4DC33378"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мультимедійними панелями.</w:t>
            </w:r>
          </w:p>
          <w:p w14:paraId="107D8CD9" w14:textId="549A5071"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Учасник в складі тендерної пропозиції повинен надати копії </w:t>
            </w:r>
            <w:r w:rsidRPr="00755303">
              <w:rPr>
                <w:rFonts w:ascii="Times New Roman" w:hAnsi="Times New Roman" w:cs="Times New Roman"/>
                <w:color w:val="000000" w:themeColor="text1"/>
                <w:sz w:val="20"/>
                <w:szCs w:val="20"/>
                <w:lang w:val="uk-UA"/>
              </w:rPr>
              <w:lastRenderedPageBreak/>
              <w:t>сертифікатів(декларацій) Wi-Fi, Bluetooth  на запропонований датчик, які підтверджують його   відповідність вимогам технічних регламентів щодо електромагнітної сумісності, безпеки, радіо чинних на дату розкриття пропозицій та сертифікат експертизи типу  щодо відповідності технічного проекту радіообладнання суттєвим вимогам " Технічного регламенту радіообладнання" запропонованого датчика, висновок санітарно-епідеміологічної експертизи на запропонований датчик)</w:t>
            </w:r>
          </w:p>
        </w:tc>
        <w:tc>
          <w:tcPr>
            <w:tcW w:w="836" w:type="dxa"/>
            <w:tcBorders>
              <w:top w:val="single" w:sz="4" w:space="0" w:color="auto"/>
              <w:left w:val="single" w:sz="4" w:space="0" w:color="auto"/>
              <w:bottom w:val="single" w:sz="4" w:space="0" w:color="auto"/>
              <w:right w:val="single" w:sz="4" w:space="0" w:color="auto"/>
            </w:tcBorders>
            <w:shd w:val="clear" w:color="auto" w:fill="auto"/>
            <w:vAlign w:val="bottom"/>
          </w:tcPr>
          <w:p w14:paraId="3B912DDC" w14:textId="6F13E484" w:rsidR="00FF4AAC" w:rsidRPr="00755303" w:rsidRDefault="00FF4AAC" w:rsidP="00FF4AA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lastRenderedPageBreak/>
              <w:t>2</w:t>
            </w:r>
          </w:p>
        </w:tc>
      </w:tr>
      <w:tr w:rsidR="00FF4AAC" w:rsidRPr="00755303" w14:paraId="170C00AD" w14:textId="77777777" w:rsidTr="00454373">
        <w:trPr>
          <w:trHeight w:val="70"/>
          <w:jc w:val="center"/>
        </w:trPr>
        <w:tc>
          <w:tcPr>
            <w:tcW w:w="748" w:type="dxa"/>
            <w:vAlign w:val="center"/>
          </w:tcPr>
          <w:p w14:paraId="2859DC1C" w14:textId="77777777" w:rsidR="00FF4AAC" w:rsidRPr="00755303" w:rsidRDefault="00FF4AAC" w:rsidP="00FF4AAC">
            <w:pPr>
              <w:pStyle w:val="afe"/>
              <w:numPr>
                <w:ilvl w:val="0"/>
                <w:numId w:val="40"/>
              </w:numPr>
              <w:rPr>
                <w:color w:val="000000"/>
                <w:sz w:val="20"/>
                <w:szCs w:val="20"/>
              </w:rPr>
            </w:pPr>
          </w:p>
        </w:tc>
        <w:tc>
          <w:tcPr>
            <w:tcW w:w="2081" w:type="dxa"/>
            <w:tcBorders>
              <w:top w:val="nil"/>
              <w:left w:val="single" w:sz="4" w:space="0" w:color="auto"/>
              <w:bottom w:val="single" w:sz="4" w:space="0" w:color="auto"/>
              <w:right w:val="single" w:sz="4" w:space="0" w:color="auto"/>
            </w:tcBorders>
            <w:shd w:val="clear" w:color="auto" w:fill="auto"/>
            <w:vAlign w:val="center"/>
          </w:tcPr>
          <w:p w14:paraId="1A5DE821" w14:textId="5663D347" w:rsidR="00FF4AAC" w:rsidRPr="00755303" w:rsidRDefault="00FF4AAC" w:rsidP="00FF4AAC">
            <w:pPr>
              <w:pStyle w:val="afa"/>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Датчик температури (термопара)</w:t>
            </w:r>
          </w:p>
        </w:tc>
        <w:tc>
          <w:tcPr>
            <w:tcW w:w="7006" w:type="dxa"/>
            <w:vAlign w:val="center"/>
          </w:tcPr>
          <w:p w14:paraId="66B3265F"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Діапазон: –200ºC to +1400ºC</w:t>
            </w:r>
          </w:p>
          <w:p w14:paraId="01D3EFD2"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Точність ±2.2ºC</w:t>
            </w:r>
          </w:p>
          <w:p w14:paraId="3AA3EE95"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Датчик повинен мати можливість прямого підключення до ПК через USB-роз‘єм та  можливість безпровідного підключення до пристроїв з операційною системою Android, iOS, Windows. Повинен постачатись з безкоштовним програмним забезпеченням, що дозволяє будувати графіки, проводити математичний аналіз на основі вимірювань)</w:t>
            </w:r>
          </w:p>
          <w:p w14:paraId="3E0492D0"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Датчик повинен бути сумісним з усіма пристроями виведення даних, доступними в навчальному процесі: </w:t>
            </w:r>
          </w:p>
          <w:p w14:paraId="50810762"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смартфонами, </w:t>
            </w:r>
          </w:p>
          <w:p w14:paraId="010521EF"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планшетами, </w:t>
            </w:r>
          </w:p>
          <w:p w14:paraId="3CF36D72"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ноутбуками, </w:t>
            </w:r>
          </w:p>
          <w:p w14:paraId="61BA7AEA"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персональними комп’ютерами,</w:t>
            </w:r>
          </w:p>
          <w:p w14:paraId="4A0A59C5"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мультимедійними панелями.</w:t>
            </w:r>
          </w:p>
          <w:p w14:paraId="1F9EF82E" w14:textId="0A22B096"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Учасник в складі тендерної пропозиції повинен надати копії сертифікатів(декларацій) Wi-Fi, Bluetooth  на запропонований датчик, які підтверджують його   відповідність вимогам технічних регламентів щодо електромагнітної сумісності, безпеки, радіо чинних на дату розкриття пропозицій та сертифікат експертизи типу  щодо відповідності технічного проекту радіообладнання суттєвим вимогам " Технічного регламенту радіообладнання" запропонованого датчика, висновок санітарно-епідеміологічної експертизи на запропонований датчик)</w:t>
            </w:r>
            <w:r w:rsidRPr="00755303">
              <w:rPr>
                <w:rFonts w:ascii="Times New Roman" w:hAnsi="Times New Roman" w:cs="Times New Roman"/>
                <w:color w:val="000000" w:themeColor="text1"/>
                <w:sz w:val="20"/>
                <w:szCs w:val="20"/>
                <w:lang w:val="uk-UA"/>
              </w:rPr>
              <w:tab/>
            </w:r>
          </w:p>
        </w:tc>
        <w:tc>
          <w:tcPr>
            <w:tcW w:w="836" w:type="dxa"/>
            <w:tcBorders>
              <w:top w:val="nil"/>
              <w:left w:val="single" w:sz="4" w:space="0" w:color="auto"/>
              <w:bottom w:val="single" w:sz="4" w:space="0" w:color="auto"/>
              <w:right w:val="single" w:sz="4" w:space="0" w:color="auto"/>
            </w:tcBorders>
            <w:shd w:val="clear" w:color="auto" w:fill="auto"/>
            <w:vAlign w:val="bottom"/>
          </w:tcPr>
          <w:p w14:paraId="30A3CD69" w14:textId="13D5E21C" w:rsidR="00FF4AAC" w:rsidRPr="00755303" w:rsidRDefault="00FF4AAC" w:rsidP="00FF4AA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w:t>
            </w:r>
          </w:p>
        </w:tc>
      </w:tr>
      <w:tr w:rsidR="00FF4AAC" w:rsidRPr="00755303" w14:paraId="256702BF" w14:textId="77777777" w:rsidTr="00454373">
        <w:trPr>
          <w:trHeight w:val="70"/>
          <w:jc w:val="center"/>
        </w:trPr>
        <w:tc>
          <w:tcPr>
            <w:tcW w:w="748" w:type="dxa"/>
            <w:vAlign w:val="center"/>
          </w:tcPr>
          <w:p w14:paraId="48E8D870" w14:textId="77777777" w:rsidR="00FF4AAC" w:rsidRPr="00755303" w:rsidRDefault="00FF4AAC" w:rsidP="00FF4AAC">
            <w:pPr>
              <w:pStyle w:val="afe"/>
              <w:numPr>
                <w:ilvl w:val="0"/>
                <w:numId w:val="40"/>
              </w:numPr>
              <w:rPr>
                <w:color w:val="000000"/>
                <w:sz w:val="20"/>
                <w:szCs w:val="20"/>
              </w:rPr>
            </w:pPr>
          </w:p>
        </w:tc>
        <w:tc>
          <w:tcPr>
            <w:tcW w:w="2081" w:type="dxa"/>
            <w:tcBorders>
              <w:top w:val="nil"/>
              <w:left w:val="single" w:sz="4" w:space="0" w:color="auto"/>
              <w:bottom w:val="single" w:sz="4" w:space="0" w:color="auto"/>
              <w:right w:val="single" w:sz="4" w:space="0" w:color="auto"/>
            </w:tcBorders>
            <w:shd w:val="clear" w:color="auto" w:fill="auto"/>
            <w:vAlign w:val="center"/>
          </w:tcPr>
          <w:p w14:paraId="27C41296" w14:textId="0C3A4788" w:rsidR="00FF4AAC" w:rsidRPr="00755303" w:rsidRDefault="00FF4AAC" w:rsidP="00FF4AAC">
            <w:pPr>
              <w:pStyle w:val="afa"/>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Датчик рН</w:t>
            </w:r>
          </w:p>
        </w:tc>
        <w:tc>
          <w:tcPr>
            <w:tcW w:w="7006" w:type="dxa"/>
            <w:vAlign w:val="center"/>
          </w:tcPr>
          <w:p w14:paraId="32D6D8D7" w14:textId="77777777" w:rsidR="00FF4AAC" w:rsidRPr="00755303" w:rsidRDefault="00FF4AAC" w:rsidP="00FF4AAC">
            <w:pPr>
              <w:keepNext/>
              <w:keepLines/>
              <w:jc w:val="both"/>
              <w:rPr>
                <w:rFonts w:ascii="Times New Roman" w:hAnsi="Times New Roman" w:cs="Times New Roman"/>
                <w:color w:val="000000" w:themeColor="text1"/>
                <w:sz w:val="20"/>
                <w:szCs w:val="20"/>
                <w:lang w:val="uk-UA" w:eastAsia="en-US"/>
              </w:rPr>
            </w:pPr>
            <w:r w:rsidRPr="00755303">
              <w:rPr>
                <w:rFonts w:ascii="Times New Roman" w:hAnsi="Times New Roman" w:cs="Times New Roman"/>
                <w:color w:val="000000" w:themeColor="text1"/>
                <w:sz w:val="20"/>
                <w:szCs w:val="20"/>
                <w:lang w:val="uk-UA" w:eastAsia="en-US"/>
              </w:rPr>
              <w:t>Повинен вимірювати показник в діапазоні не вужче 0-14 рН;</w:t>
            </w:r>
          </w:p>
          <w:p w14:paraId="77497EED" w14:textId="77777777" w:rsidR="00FF4AAC" w:rsidRPr="00755303" w:rsidRDefault="00FF4AAC" w:rsidP="00FF4AAC">
            <w:pPr>
              <w:rPr>
                <w:rFonts w:ascii="Times New Roman" w:hAnsi="Times New Roman" w:cs="Times New Roman"/>
                <w:color w:val="000000" w:themeColor="text1"/>
                <w:sz w:val="20"/>
                <w:szCs w:val="20"/>
                <w:lang w:val="uk-UA" w:eastAsia="en-US"/>
              </w:rPr>
            </w:pPr>
            <w:r w:rsidRPr="00755303">
              <w:rPr>
                <w:rFonts w:ascii="Times New Roman" w:hAnsi="Times New Roman" w:cs="Times New Roman"/>
                <w:color w:val="000000" w:themeColor="text1"/>
                <w:sz w:val="20"/>
                <w:szCs w:val="20"/>
                <w:lang w:val="uk-UA" w:eastAsia="en-US"/>
              </w:rPr>
              <w:t>точність вимірювань датчика не гірше +/- 0,2 одиниці pH</w:t>
            </w:r>
          </w:p>
          <w:p w14:paraId="59974D98" w14:textId="77777777" w:rsidR="00FF4AAC" w:rsidRPr="00755303" w:rsidRDefault="00FF4AAC" w:rsidP="00FF4AAC">
            <w:pPr>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Канали зв’язку: Bluetooth / USB</w:t>
            </w:r>
          </w:p>
          <w:p w14:paraId="1C88B808"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Датчик повинен мати можливість прямого підключення до ПК через USB-роз‘єм та  можливість безпровідного підключення до пристроїв з операційною системою Android, iOS, Windows. Повинен постачатись з безкоштовним програмним забезпеченням, що дозволяє будувати графіки, проводити математичний аналіз на основі вимірювань)</w:t>
            </w:r>
          </w:p>
          <w:p w14:paraId="4408CF64"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Датчик повинен бути сумісним з усіма пристроями виведення даних, доступними в навчальному процесі: </w:t>
            </w:r>
          </w:p>
          <w:p w14:paraId="210909EB"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смартфонами, </w:t>
            </w:r>
          </w:p>
          <w:p w14:paraId="72CE46FF"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планшетами, </w:t>
            </w:r>
          </w:p>
          <w:p w14:paraId="6E86A18A"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ноутбуками, </w:t>
            </w:r>
          </w:p>
          <w:p w14:paraId="3DF0238B"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персональними комп’ютерами,</w:t>
            </w:r>
          </w:p>
          <w:p w14:paraId="40906170"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мультимедійними панелями.</w:t>
            </w:r>
          </w:p>
          <w:p w14:paraId="2809CC6D" w14:textId="7DF6ECA3" w:rsidR="00FF4AAC" w:rsidRPr="00167287" w:rsidRDefault="00FF4AAC" w:rsidP="00FF4AAC">
            <w:pPr>
              <w:jc w:val="both"/>
              <w:rPr>
                <w:rFonts w:ascii="Times New Roman" w:hAnsi="Times New Roman" w:cs="Times New Roman"/>
                <w:b/>
                <w:sz w:val="20"/>
                <w:szCs w:val="20"/>
                <w:lang w:val="uk-UA"/>
              </w:rPr>
            </w:pPr>
            <w:r w:rsidRPr="00755303">
              <w:rPr>
                <w:rFonts w:ascii="Times New Roman" w:hAnsi="Times New Roman" w:cs="Times New Roman"/>
                <w:color w:val="000000" w:themeColor="text1"/>
                <w:sz w:val="20"/>
                <w:szCs w:val="20"/>
                <w:lang w:val="uk-UA"/>
              </w:rPr>
              <w:t>Учасник в складі тендерної пропозиції повинен надати копії сертифікатів(декларацій) Wi-Fi, Bluetooth  на запропонований датчик, які підтверджують його   відповідність вимогам технічних регламентів щодо електромагнітної сумісності, безпеки, радіо чинних на дату розкриття пропозицій та сертифікат експертизи типу  щодо відповідності технічного проекту радіообладнання суттєвим вимогам " Технічного регламенту радіообладнання" запропонованого датчика, висновок санітарно-епідеміологічної експертизи на запропонований датчик)</w:t>
            </w:r>
            <w:r w:rsidRPr="00755303">
              <w:rPr>
                <w:rFonts w:ascii="Times New Roman" w:hAnsi="Times New Roman" w:cs="Times New Roman"/>
                <w:color w:val="000000" w:themeColor="text1"/>
                <w:sz w:val="20"/>
                <w:szCs w:val="20"/>
                <w:lang w:val="uk-UA"/>
              </w:rPr>
              <w:tab/>
            </w:r>
          </w:p>
        </w:tc>
        <w:tc>
          <w:tcPr>
            <w:tcW w:w="836" w:type="dxa"/>
            <w:tcBorders>
              <w:top w:val="nil"/>
              <w:left w:val="single" w:sz="4" w:space="0" w:color="auto"/>
              <w:bottom w:val="single" w:sz="4" w:space="0" w:color="auto"/>
              <w:right w:val="single" w:sz="4" w:space="0" w:color="auto"/>
            </w:tcBorders>
            <w:shd w:val="clear" w:color="auto" w:fill="auto"/>
            <w:vAlign w:val="bottom"/>
          </w:tcPr>
          <w:p w14:paraId="1AF43376" w14:textId="4A8C1BD0" w:rsidR="00FF4AAC" w:rsidRPr="00755303" w:rsidRDefault="00FF4AAC" w:rsidP="00FF4AA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w:t>
            </w:r>
          </w:p>
        </w:tc>
      </w:tr>
      <w:tr w:rsidR="00FF4AAC" w:rsidRPr="00755303" w14:paraId="2C0E9A03" w14:textId="77777777" w:rsidTr="00FF4AAC">
        <w:trPr>
          <w:trHeight w:val="70"/>
          <w:jc w:val="center"/>
        </w:trPr>
        <w:tc>
          <w:tcPr>
            <w:tcW w:w="748" w:type="dxa"/>
            <w:vAlign w:val="center"/>
          </w:tcPr>
          <w:p w14:paraId="623934C1" w14:textId="77777777" w:rsidR="00FF4AAC" w:rsidRPr="00755303" w:rsidRDefault="00FF4AAC" w:rsidP="00FF4AAC">
            <w:pPr>
              <w:pStyle w:val="afe"/>
              <w:numPr>
                <w:ilvl w:val="0"/>
                <w:numId w:val="40"/>
              </w:numPr>
              <w:rPr>
                <w:color w:val="000000"/>
                <w:sz w:val="20"/>
                <w:szCs w:val="20"/>
              </w:rPr>
            </w:pPr>
          </w:p>
        </w:tc>
        <w:tc>
          <w:tcPr>
            <w:tcW w:w="2081" w:type="dxa"/>
            <w:tcBorders>
              <w:top w:val="nil"/>
              <w:left w:val="single" w:sz="4" w:space="0" w:color="auto"/>
              <w:bottom w:val="single" w:sz="4" w:space="0" w:color="auto"/>
              <w:right w:val="single" w:sz="4" w:space="0" w:color="auto"/>
            </w:tcBorders>
            <w:shd w:val="clear" w:color="auto" w:fill="auto"/>
            <w:vAlign w:val="center"/>
          </w:tcPr>
          <w:p w14:paraId="47A9C646" w14:textId="1D69C061" w:rsidR="00FF4AAC" w:rsidRPr="00167287" w:rsidRDefault="00FF4AAC" w:rsidP="00FF4AAC">
            <w:pPr>
              <w:pStyle w:val="afa"/>
              <w:jc w:val="center"/>
              <w:rPr>
                <w:rFonts w:ascii="Times New Roman" w:hAnsi="Times New Roman" w:cs="Times New Roman"/>
                <w:sz w:val="20"/>
                <w:szCs w:val="20"/>
                <w:lang w:val="uk-UA"/>
              </w:rPr>
            </w:pPr>
            <w:r w:rsidRPr="00167287">
              <w:rPr>
                <w:rFonts w:ascii="Times New Roman" w:hAnsi="Times New Roman" w:cs="Times New Roman"/>
                <w:color w:val="000000"/>
                <w:sz w:val="20"/>
                <w:szCs w:val="20"/>
                <w:lang w:val="uk-UA"/>
              </w:rPr>
              <w:t xml:space="preserve">Датчик освітленості, ультрафіолету та </w:t>
            </w:r>
            <w:r w:rsidRPr="00755303">
              <w:rPr>
                <w:rFonts w:ascii="Times New Roman" w:hAnsi="Times New Roman" w:cs="Times New Roman"/>
                <w:color w:val="000000"/>
                <w:sz w:val="20"/>
                <w:szCs w:val="20"/>
              </w:rPr>
              <w:t>RGB</w:t>
            </w:r>
          </w:p>
        </w:tc>
        <w:tc>
          <w:tcPr>
            <w:tcW w:w="7006" w:type="dxa"/>
            <w:vAlign w:val="center"/>
          </w:tcPr>
          <w:p w14:paraId="6D829EB2"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Датчик видимого світла</w:t>
            </w:r>
          </w:p>
          <w:p w14:paraId="470F0EF8"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Довжини хвиль: 400–800 нм</w:t>
            </w:r>
          </w:p>
          <w:p w14:paraId="27BE271F"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Діапазон: від 0 до 150 000 люкс </w:t>
            </w:r>
          </w:p>
          <w:p w14:paraId="44EFA0BC"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УФ-датчик</w:t>
            </w:r>
          </w:p>
          <w:p w14:paraId="37F62949"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UVA та UVB довжини хвиль</w:t>
            </w:r>
          </w:p>
          <w:p w14:paraId="799A98F4"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Максимальна частота дискретизації: 1 Гц</w:t>
            </w:r>
          </w:p>
          <w:p w14:paraId="3AEAB4C3"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Датчик RGB</w:t>
            </w:r>
          </w:p>
          <w:p w14:paraId="59257AE0"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Пікова реакція: пік 615 нм (червоний); 525 нм пік (зелений); 465 нм пік (синій)</w:t>
            </w:r>
          </w:p>
          <w:p w14:paraId="0DE7BBA5"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Максимальна частота дискретизації: 0,5 Гц</w:t>
            </w:r>
          </w:p>
          <w:p w14:paraId="0E165B5F"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Датчик повинен мати можливість прямого підключення до ПК через USB-роз‘єм та  можливість безпровідного підключення до пристроїв з операційною системою Android, iOS, Windows. Повинен постачатись з безкоштовним програмним забезпеченням, що дозволяє будувати графіки, проводити </w:t>
            </w:r>
            <w:r w:rsidRPr="00755303">
              <w:rPr>
                <w:rFonts w:ascii="Times New Roman" w:hAnsi="Times New Roman" w:cs="Times New Roman"/>
                <w:color w:val="000000" w:themeColor="text1"/>
                <w:sz w:val="20"/>
                <w:szCs w:val="20"/>
                <w:lang w:val="uk-UA"/>
              </w:rPr>
              <w:lastRenderedPageBreak/>
              <w:t>математичний аналіз на основі вимірювань)</w:t>
            </w:r>
          </w:p>
          <w:p w14:paraId="0ABC085B"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Датчик повинен бути сумісним з усіма пристроями виведення даних, доступними в навчальному процесі: </w:t>
            </w:r>
          </w:p>
          <w:p w14:paraId="6A99516A"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смартфонами, </w:t>
            </w:r>
          </w:p>
          <w:p w14:paraId="16D53EDB"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планшетами, </w:t>
            </w:r>
          </w:p>
          <w:p w14:paraId="0DD907E4"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ноутбуками, </w:t>
            </w:r>
          </w:p>
          <w:p w14:paraId="5A106F5F"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персональними комп’ютерами,</w:t>
            </w:r>
          </w:p>
          <w:p w14:paraId="438D7C88"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мультимедійними панелями.</w:t>
            </w:r>
          </w:p>
          <w:p w14:paraId="5728566D" w14:textId="25EF5243" w:rsidR="00FF4AAC" w:rsidRPr="00167287" w:rsidRDefault="00FF4AAC" w:rsidP="00FF4AAC">
            <w:pPr>
              <w:jc w:val="both"/>
              <w:rPr>
                <w:rFonts w:ascii="Times New Roman" w:hAnsi="Times New Roman" w:cs="Times New Roman"/>
                <w:b/>
                <w:sz w:val="20"/>
                <w:szCs w:val="20"/>
                <w:lang w:val="uk-UA"/>
              </w:rPr>
            </w:pPr>
            <w:r w:rsidRPr="00755303">
              <w:rPr>
                <w:rFonts w:ascii="Times New Roman" w:hAnsi="Times New Roman" w:cs="Times New Roman"/>
                <w:color w:val="000000" w:themeColor="text1"/>
                <w:sz w:val="20"/>
                <w:szCs w:val="20"/>
                <w:lang w:val="uk-UA"/>
              </w:rPr>
              <w:t>Учасник в складі тендерної пропозиції повинен надати копії сертифікатів(декларацій) Wi-Fi, Bluetooth  на запропонований датчик, які підтверджують його   відповідність вимогам технічних регламентів щодо електромагнітної сумісності, безпеки, радіо чинних на дату розкриття пропозицій та сертифікат експертизи типу  щодо відповідності технічного проекту радіообладнання суттєвим вимогам " Технічного регламенту радіообладнання" запропонованого датчика, висновок санітарно-епідеміологічної експертизи на запропонований датчик)</w:t>
            </w:r>
          </w:p>
        </w:tc>
        <w:tc>
          <w:tcPr>
            <w:tcW w:w="836" w:type="dxa"/>
            <w:tcBorders>
              <w:top w:val="nil"/>
              <w:left w:val="single" w:sz="4" w:space="0" w:color="auto"/>
              <w:bottom w:val="single" w:sz="4" w:space="0" w:color="auto"/>
              <w:right w:val="single" w:sz="4" w:space="0" w:color="auto"/>
            </w:tcBorders>
            <w:shd w:val="clear" w:color="auto" w:fill="auto"/>
            <w:vAlign w:val="center"/>
          </w:tcPr>
          <w:p w14:paraId="41887C1F" w14:textId="7BBCCE43" w:rsidR="00FF4AAC" w:rsidRPr="00755303" w:rsidRDefault="00FF4AAC" w:rsidP="00FF4AA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lastRenderedPageBreak/>
              <w:t>1</w:t>
            </w:r>
          </w:p>
        </w:tc>
      </w:tr>
      <w:tr w:rsidR="00FF4AAC" w:rsidRPr="00755303" w14:paraId="448EA817" w14:textId="77777777" w:rsidTr="00454373">
        <w:trPr>
          <w:trHeight w:val="70"/>
          <w:jc w:val="center"/>
        </w:trPr>
        <w:tc>
          <w:tcPr>
            <w:tcW w:w="748" w:type="dxa"/>
            <w:vAlign w:val="center"/>
          </w:tcPr>
          <w:p w14:paraId="2ACA6F15" w14:textId="77777777" w:rsidR="00FF4AAC" w:rsidRPr="00755303" w:rsidRDefault="00FF4AAC" w:rsidP="00FF4AAC">
            <w:pPr>
              <w:pStyle w:val="afe"/>
              <w:numPr>
                <w:ilvl w:val="0"/>
                <w:numId w:val="40"/>
              </w:numPr>
              <w:rPr>
                <w:color w:val="000000"/>
                <w:sz w:val="20"/>
                <w:szCs w:val="20"/>
              </w:rPr>
            </w:pPr>
          </w:p>
        </w:tc>
        <w:tc>
          <w:tcPr>
            <w:tcW w:w="2081" w:type="dxa"/>
            <w:tcBorders>
              <w:top w:val="nil"/>
              <w:left w:val="single" w:sz="4" w:space="0" w:color="auto"/>
              <w:bottom w:val="single" w:sz="4" w:space="0" w:color="auto"/>
              <w:right w:val="single" w:sz="4" w:space="0" w:color="auto"/>
            </w:tcBorders>
            <w:shd w:val="clear" w:color="auto" w:fill="auto"/>
            <w:vAlign w:val="center"/>
          </w:tcPr>
          <w:p w14:paraId="331440C9" w14:textId="23637D0C" w:rsidR="00FF4AAC" w:rsidRPr="00755303" w:rsidRDefault="00FF4AAC" w:rsidP="00FF4AAC">
            <w:pPr>
              <w:pStyle w:val="afa"/>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Датчик вуглекислого газу</w:t>
            </w:r>
          </w:p>
        </w:tc>
        <w:tc>
          <w:tcPr>
            <w:tcW w:w="7006" w:type="dxa"/>
            <w:vAlign w:val="center"/>
          </w:tcPr>
          <w:p w14:paraId="1657FAEB" w14:textId="77777777" w:rsidR="00FF4AAC" w:rsidRPr="00755303" w:rsidRDefault="00FF4AAC" w:rsidP="00FF4AAC">
            <w:pPr>
              <w:ind w:left="47"/>
              <w:rPr>
                <w:rFonts w:ascii="Times New Roman" w:hAnsi="Times New Roman" w:cs="Times New Roman"/>
                <w:b/>
                <w:color w:val="000000" w:themeColor="text1"/>
                <w:sz w:val="20"/>
                <w:szCs w:val="20"/>
                <w:lang w:val="uk-UA"/>
              </w:rPr>
            </w:pPr>
            <w:r w:rsidRPr="00755303">
              <w:rPr>
                <w:rFonts w:ascii="Times New Roman" w:hAnsi="Times New Roman" w:cs="Times New Roman"/>
                <w:color w:val="000000" w:themeColor="text1"/>
                <w:sz w:val="20"/>
                <w:szCs w:val="20"/>
                <w:lang w:val="uk-UA"/>
              </w:rPr>
              <w:t>Діапазон: 0–100 000 ppm</w:t>
            </w:r>
          </w:p>
          <w:p w14:paraId="4841D0DA"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Датчик повинен мати можливість прямого підключення до ПК через USB-роз‘єм та  можливість безпровідного підключення до пристроїв з операційною системою Android, iOS, Windows. Повинен постачатись з безкоштовним програмним забезпеченням, що дозволяє будувати графіки, проводити математичний аналіз на основі вимірювань)</w:t>
            </w:r>
          </w:p>
          <w:p w14:paraId="1FF61FFA"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Датчик повинен бути сумісним з усіма пристроями виведення даних, доступними в навчальному процесі: </w:t>
            </w:r>
          </w:p>
          <w:p w14:paraId="4035790F"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смартфонами, </w:t>
            </w:r>
          </w:p>
          <w:p w14:paraId="5E7219FA"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планшетами, </w:t>
            </w:r>
          </w:p>
          <w:p w14:paraId="5A5B6A61"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ноутбуками, </w:t>
            </w:r>
          </w:p>
          <w:p w14:paraId="000CEDEC"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персональними комп’ютерами,</w:t>
            </w:r>
          </w:p>
          <w:p w14:paraId="0B1032AE"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мультимедійними панелями.</w:t>
            </w:r>
          </w:p>
          <w:p w14:paraId="2B0635CA" w14:textId="0774FCAE" w:rsidR="00FF4AAC" w:rsidRPr="00167287" w:rsidRDefault="00FF4AAC" w:rsidP="00FF4AAC">
            <w:pPr>
              <w:jc w:val="both"/>
              <w:rPr>
                <w:rFonts w:ascii="Times New Roman" w:hAnsi="Times New Roman" w:cs="Times New Roman"/>
                <w:b/>
                <w:sz w:val="20"/>
                <w:szCs w:val="20"/>
                <w:lang w:val="uk-UA"/>
              </w:rPr>
            </w:pPr>
            <w:r w:rsidRPr="00755303">
              <w:rPr>
                <w:rFonts w:ascii="Times New Roman" w:hAnsi="Times New Roman" w:cs="Times New Roman"/>
                <w:color w:val="000000" w:themeColor="text1"/>
                <w:sz w:val="20"/>
                <w:szCs w:val="20"/>
                <w:lang w:val="uk-UA"/>
              </w:rPr>
              <w:t>Учасник в складі тендерної пропозиції повинен надати копії сертифікатів(декларацій) Wi-Fi, Bluetooth  на запропонований датчик, які підтверджують його   відповідність вимогам технічних регламентів щодо електромагнітної сумісності, безпеки, радіо чинних на дату розкриття пропозицій та сертифікат експертизи типу  щодо відповідності технічного проекту радіообладнання суттєвим вимогам " Технічного регламенту радіообладнання" запропонованого датчика, висновок санітарно-епідеміологічної експертизи на запропонований датчик)</w:t>
            </w:r>
          </w:p>
        </w:tc>
        <w:tc>
          <w:tcPr>
            <w:tcW w:w="836" w:type="dxa"/>
            <w:tcBorders>
              <w:top w:val="nil"/>
              <w:left w:val="single" w:sz="4" w:space="0" w:color="auto"/>
              <w:bottom w:val="single" w:sz="4" w:space="0" w:color="auto"/>
              <w:right w:val="single" w:sz="4" w:space="0" w:color="auto"/>
            </w:tcBorders>
            <w:shd w:val="clear" w:color="auto" w:fill="auto"/>
            <w:vAlign w:val="center"/>
          </w:tcPr>
          <w:p w14:paraId="284A46E6" w14:textId="77B585FF" w:rsidR="00FF4AAC" w:rsidRPr="00755303" w:rsidRDefault="00FF4AAC" w:rsidP="00FF4AA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w:t>
            </w:r>
          </w:p>
        </w:tc>
      </w:tr>
      <w:tr w:rsidR="00FF4AAC" w:rsidRPr="00755303" w14:paraId="727485E1" w14:textId="77777777" w:rsidTr="00454373">
        <w:trPr>
          <w:trHeight w:val="70"/>
          <w:jc w:val="center"/>
        </w:trPr>
        <w:tc>
          <w:tcPr>
            <w:tcW w:w="748" w:type="dxa"/>
            <w:vAlign w:val="center"/>
          </w:tcPr>
          <w:p w14:paraId="0E7E785F" w14:textId="77777777" w:rsidR="00FF4AAC" w:rsidRPr="00755303" w:rsidRDefault="00FF4AAC" w:rsidP="00FF4AAC">
            <w:pPr>
              <w:pStyle w:val="afe"/>
              <w:numPr>
                <w:ilvl w:val="0"/>
                <w:numId w:val="40"/>
              </w:numPr>
              <w:rPr>
                <w:color w:val="000000"/>
                <w:sz w:val="20"/>
                <w:szCs w:val="20"/>
              </w:rPr>
            </w:pPr>
          </w:p>
        </w:tc>
        <w:tc>
          <w:tcPr>
            <w:tcW w:w="2081" w:type="dxa"/>
            <w:tcBorders>
              <w:top w:val="nil"/>
              <w:left w:val="single" w:sz="4" w:space="0" w:color="auto"/>
              <w:bottom w:val="single" w:sz="4" w:space="0" w:color="auto"/>
              <w:right w:val="single" w:sz="4" w:space="0" w:color="auto"/>
            </w:tcBorders>
            <w:shd w:val="clear" w:color="auto" w:fill="auto"/>
            <w:vAlign w:val="center"/>
          </w:tcPr>
          <w:p w14:paraId="24DC8BD0" w14:textId="09E2720A" w:rsidR="00FF4AAC" w:rsidRPr="00755303" w:rsidRDefault="00FF4AAC" w:rsidP="00FF4AAC">
            <w:pPr>
              <w:pStyle w:val="afa"/>
              <w:jc w:val="center"/>
              <w:rPr>
                <w:rFonts w:ascii="Times New Roman" w:hAnsi="Times New Roman" w:cs="Times New Roman"/>
                <w:color w:val="000000"/>
                <w:sz w:val="20"/>
                <w:szCs w:val="20"/>
              </w:rPr>
            </w:pPr>
            <w:r w:rsidRPr="00755303">
              <w:rPr>
                <w:rFonts w:ascii="Times New Roman" w:hAnsi="Times New Roman" w:cs="Times New Roman"/>
                <w:color w:val="000000"/>
                <w:sz w:val="20"/>
                <w:szCs w:val="20"/>
              </w:rPr>
              <w:t>Датчик кисню</w:t>
            </w:r>
          </w:p>
        </w:tc>
        <w:tc>
          <w:tcPr>
            <w:tcW w:w="7006" w:type="dxa"/>
            <w:vAlign w:val="center"/>
          </w:tcPr>
          <w:p w14:paraId="4F3D9A69"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Діапазон: 0-100% (0-1000 ppt) O2</w:t>
            </w:r>
          </w:p>
          <w:p w14:paraId="09599181"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Датчик повинен мати можливість прямого підключення до ПК через USB-роз‘єм та  можливість безпровідного підключення до пристроїв з операційною системою Android, iOS, Windows. Повинен постачатись з безкоштовним програмним забезпеченням, що дозволяє будувати графіки, проводити математичний аналіз на основі вимірювань)</w:t>
            </w:r>
          </w:p>
          <w:p w14:paraId="4C2FAFCB"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Датчик повинен бути сумісним з усіма пристроями виведення даних, доступними в навчальному процесі: </w:t>
            </w:r>
          </w:p>
          <w:p w14:paraId="5C77E5D9"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смартфонами, </w:t>
            </w:r>
          </w:p>
          <w:p w14:paraId="7EB98D45"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планшетами, </w:t>
            </w:r>
          </w:p>
          <w:p w14:paraId="2F6D8F4C"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ноутбуками, </w:t>
            </w:r>
          </w:p>
          <w:p w14:paraId="191F1A92"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персональними комп’ютерами,</w:t>
            </w:r>
          </w:p>
          <w:p w14:paraId="594B2336"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мультимедійними панелями.</w:t>
            </w:r>
          </w:p>
          <w:p w14:paraId="3292B618"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запропонованого датчика</w:t>
            </w:r>
          </w:p>
          <w:p w14:paraId="3BEC5FFD" w14:textId="41608AA4" w:rsidR="00FF4AAC" w:rsidRPr="00755303" w:rsidRDefault="00FF4AAC" w:rsidP="00FF4AAC">
            <w:pPr>
              <w:jc w:val="both"/>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Учасник в складі тендерної пропозиції повинен надати копії сертифікатів(декларацій) Wi-Fi, Bluetooth  на запропонований датчик, які підтверджують його   відповідність вимогам технічних регламентів щодо електромагнітної сумісності, безпеки, радіо чинних на дату розкриття пропозицій та сертифікат експертизи типу  щодо відповідності технічного проекту радіообладнання суттєвим вимогам " Технічного регламенту радіообладнання" запропонованого датчика, висновок санітарно-епідеміологічної експертизи на запропонований датчик)</w:t>
            </w:r>
            <w:r w:rsidRPr="00755303">
              <w:rPr>
                <w:rFonts w:ascii="Times New Roman" w:hAnsi="Times New Roman" w:cs="Times New Roman"/>
                <w:color w:val="000000" w:themeColor="text1"/>
                <w:sz w:val="20"/>
                <w:szCs w:val="20"/>
                <w:lang w:val="uk-UA"/>
              </w:rPr>
              <w:tab/>
            </w:r>
          </w:p>
        </w:tc>
        <w:tc>
          <w:tcPr>
            <w:tcW w:w="836" w:type="dxa"/>
            <w:tcBorders>
              <w:top w:val="nil"/>
              <w:left w:val="single" w:sz="4" w:space="0" w:color="auto"/>
              <w:bottom w:val="single" w:sz="4" w:space="0" w:color="auto"/>
              <w:right w:val="single" w:sz="4" w:space="0" w:color="auto"/>
            </w:tcBorders>
            <w:shd w:val="clear" w:color="auto" w:fill="auto"/>
            <w:vAlign w:val="center"/>
          </w:tcPr>
          <w:p w14:paraId="762B33F0" w14:textId="2FB379D7" w:rsidR="00FF4AAC" w:rsidRPr="00755303" w:rsidRDefault="00FF4AAC" w:rsidP="00FF4AAC">
            <w:pPr>
              <w:jc w:val="center"/>
              <w:rPr>
                <w:rFonts w:ascii="Times New Roman" w:hAnsi="Times New Roman" w:cs="Times New Roman"/>
                <w:color w:val="000000"/>
                <w:sz w:val="20"/>
                <w:szCs w:val="20"/>
              </w:rPr>
            </w:pPr>
            <w:r w:rsidRPr="00755303">
              <w:rPr>
                <w:rFonts w:ascii="Times New Roman" w:hAnsi="Times New Roman" w:cs="Times New Roman"/>
                <w:color w:val="000000"/>
                <w:sz w:val="20"/>
                <w:szCs w:val="20"/>
              </w:rPr>
              <w:t>1</w:t>
            </w:r>
          </w:p>
        </w:tc>
      </w:tr>
      <w:tr w:rsidR="00FF4AAC" w:rsidRPr="00755303" w14:paraId="19B49DED" w14:textId="77777777" w:rsidTr="00FF4AAC">
        <w:trPr>
          <w:trHeight w:val="70"/>
          <w:jc w:val="center"/>
        </w:trPr>
        <w:tc>
          <w:tcPr>
            <w:tcW w:w="748" w:type="dxa"/>
            <w:vAlign w:val="center"/>
          </w:tcPr>
          <w:p w14:paraId="6C241BB0" w14:textId="77777777" w:rsidR="00FF4AAC" w:rsidRPr="00755303" w:rsidRDefault="00FF4AAC" w:rsidP="00FF4AAC">
            <w:pPr>
              <w:pStyle w:val="afe"/>
              <w:numPr>
                <w:ilvl w:val="0"/>
                <w:numId w:val="40"/>
              </w:numPr>
              <w:rPr>
                <w:color w:val="000000"/>
                <w:sz w:val="20"/>
                <w:szCs w:val="20"/>
              </w:rPr>
            </w:pPr>
          </w:p>
        </w:tc>
        <w:tc>
          <w:tcPr>
            <w:tcW w:w="2081" w:type="dxa"/>
            <w:tcBorders>
              <w:top w:val="nil"/>
              <w:left w:val="single" w:sz="4" w:space="0" w:color="auto"/>
              <w:bottom w:val="single" w:sz="4" w:space="0" w:color="auto"/>
              <w:right w:val="single" w:sz="4" w:space="0" w:color="auto"/>
            </w:tcBorders>
            <w:shd w:val="clear" w:color="auto" w:fill="auto"/>
            <w:vAlign w:val="center"/>
          </w:tcPr>
          <w:p w14:paraId="404719EF" w14:textId="1355F2CB" w:rsidR="00FF4AAC" w:rsidRPr="00755303" w:rsidRDefault="00FF4AAC" w:rsidP="00FF4AAC">
            <w:pPr>
              <w:pStyle w:val="afa"/>
              <w:jc w:val="center"/>
              <w:rPr>
                <w:rFonts w:ascii="Times New Roman" w:hAnsi="Times New Roman" w:cs="Times New Roman"/>
                <w:color w:val="000000"/>
                <w:sz w:val="20"/>
                <w:szCs w:val="20"/>
              </w:rPr>
            </w:pPr>
            <w:r w:rsidRPr="00755303">
              <w:rPr>
                <w:rFonts w:ascii="Times New Roman" w:hAnsi="Times New Roman" w:cs="Times New Roman"/>
                <w:color w:val="000000"/>
                <w:sz w:val="20"/>
                <w:szCs w:val="20"/>
              </w:rPr>
              <w:t>Датчик провідності</w:t>
            </w:r>
          </w:p>
        </w:tc>
        <w:tc>
          <w:tcPr>
            <w:tcW w:w="7006" w:type="dxa"/>
            <w:vAlign w:val="center"/>
          </w:tcPr>
          <w:p w14:paraId="6350065F"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Діапазон: від 0 до 20 000 мкСм/см </w:t>
            </w:r>
          </w:p>
          <w:p w14:paraId="1011664C"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Діапазон температур (регулюється): 0-80 °C</w:t>
            </w:r>
          </w:p>
          <w:p w14:paraId="068E27C9"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Датчик повинен мати можливість прямого підключення до ПК через USB-роз‘єм та  можливість безпровідного підключення до пристроїв з операційною системою Android, iOS, Windows. Повинен постачатись з безкоштовним програмним забезпеченням, що дозволяє будувати графіки, проводити математичний аналіз на основі вимірювань)</w:t>
            </w:r>
          </w:p>
          <w:p w14:paraId="16990A03"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lastRenderedPageBreak/>
              <w:t xml:space="preserve">Датчик повинен бути сумісним з усіма пристроями виведення даних, доступними в навчальному процесі: </w:t>
            </w:r>
          </w:p>
          <w:p w14:paraId="0821CD37"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смартфонами, </w:t>
            </w:r>
          </w:p>
          <w:p w14:paraId="13CA6C55"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планшетами, </w:t>
            </w:r>
          </w:p>
          <w:p w14:paraId="57AAB8F1"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ноутбуками, </w:t>
            </w:r>
          </w:p>
          <w:p w14:paraId="4B85DB01"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персональними комп’ютерами,</w:t>
            </w:r>
          </w:p>
          <w:p w14:paraId="692F8CF4"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мультимедійними панелями.</w:t>
            </w:r>
          </w:p>
          <w:p w14:paraId="603F5371"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Учасник в складі тендерної пропозиції повинен надати копії сертифікатів(декларацій) Wi-Fi, Bluetooth  на запропонований датчик, які підтверджують його   відповідність вимогам технічних регламентів щодо електромагнітної сумісності, безпеки, радіо чинних на дату розкриття пропозицій та сертифікат експертизи типу  щодо відповідності технічного проекту радіообладнання суттєвим вимогам " Технічного регламенту радіообладнання" запропонованого датчика, висновок санітарно-епідеміологічної експертизи на запропонований датчик)</w:t>
            </w:r>
            <w:r w:rsidRPr="00755303">
              <w:rPr>
                <w:rFonts w:ascii="Times New Roman" w:hAnsi="Times New Roman" w:cs="Times New Roman"/>
                <w:color w:val="000000" w:themeColor="text1"/>
                <w:sz w:val="20"/>
                <w:szCs w:val="20"/>
                <w:lang w:val="uk-UA"/>
              </w:rPr>
              <w:tab/>
            </w:r>
          </w:p>
          <w:p w14:paraId="02BACE5A" w14:textId="77777777" w:rsidR="00FF4AAC" w:rsidRPr="00755303" w:rsidRDefault="00FF4AAC" w:rsidP="00FF4AAC">
            <w:pPr>
              <w:jc w:val="both"/>
              <w:rPr>
                <w:rFonts w:ascii="Times New Roman" w:hAnsi="Times New Roman" w:cs="Times New Roman"/>
                <w:color w:val="000000" w:themeColor="text1"/>
                <w:sz w:val="20"/>
                <w:szCs w:val="20"/>
                <w:lang w:val="uk-UA"/>
              </w:rPr>
            </w:pPr>
          </w:p>
        </w:tc>
        <w:tc>
          <w:tcPr>
            <w:tcW w:w="836" w:type="dxa"/>
            <w:tcBorders>
              <w:top w:val="nil"/>
              <w:left w:val="single" w:sz="4" w:space="0" w:color="auto"/>
              <w:bottom w:val="single" w:sz="4" w:space="0" w:color="auto"/>
              <w:right w:val="single" w:sz="4" w:space="0" w:color="auto"/>
            </w:tcBorders>
            <w:shd w:val="clear" w:color="auto" w:fill="auto"/>
            <w:vAlign w:val="bottom"/>
          </w:tcPr>
          <w:p w14:paraId="538B1515" w14:textId="7870F7FB" w:rsidR="00FF4AAC" w:rsidRPr="00755303" w:rsidRDefault="00FF4AAC" w:rsidP="00FF4AAC">
            <w:pPr>
              <w:jc w:val="center"/>
              <w:rPr>
                <w:rFonts w:ascii="Times New Roman" w:hAnsi="Times New Roman" w:cs="Times New Roman"/>
                <w:color w:val="000000"/>
                <w:sz w:val="20"/>
                <w:szCs w:val="20"/>
              </w:rPr>
            </w:pPr>
            <w:r w:rsidRPr="00755303">
              <w:rPr>
                <w:rFonts w:ascii="Times New Roman" w:hAnsi="Times New Roman" w:cs="Times New Roman"/>
                <w:color w:val="000000"/>
                <w:sz w:val="20"/>
                <w:szCs w:val="20"/>
              </w:rPr>
              <w:lastRenderedPageBreak/>
              <w:t>1</w:t>
            </w:r>
          </w:p>
        </w:tc>
      </w:tr>
      <w:tr w:rsidR="00FF4AAC" w:rsidRPr="00755303" w14:paraId="65F65B09" w14:textId="77777777" w:rsidTr="00FF4AAC">
        <w:trPr>
          <w:trHeight w:val="70"/>
          <w:jc w:val="center"/>
        </w:trPr>
        <w:tc>
          <w:tcPr>
            <w:tcW w:w="748" w:type="dxa"/>
            <w:vAlign w:val="center"/>
          </w:tcPr>
          <w:p w14:paraId="2E4A0790" w14:textId="77777777" w:rsidR="00FF4AAC" w:rsidRPr="00755303" w:rsidRDefault="00FF4AAC" w:rsidP="00FF4AAC">
            <w:pPr>
              <w:pStyle w:val="afe"/>
              <w:numPr>
                <w:ilvl w:val="0"/>
                <w:numId w:val="40"/>
              </w:numPr>
              <w:rPr>
                <w:color w:val="000000"/>
                <w:sz w:val="20"/>
                <w:szCs w:val="20"/>
              </w:rPr>
            </w:pPr>
          </w:p>
        </w:tc>
        <w:tc>
          <w:tcPr>
            <w:tcW w:w="2081" w:type="dxa"/>
            <w:tcBorders>
              <w:top w:val="nil"/>
              <w:left w:val="single" w:sz="4" w:space="0" w:color="auto"/>
              <w:bottom w:val="single" w:sz="4" w:space="0" w:color="auto"/>
              <w:right w:val="single" w:sz="4" w:space="0" w:color="auto"/>
            </w:tcBorders>
            <w:shd w:val="clear" w:color="auto" w:fill="auto"/>
            <w:vAlign w:val="center"/>
          </w:tcPr>
          <w:p w14:paraId="6910EAFD" w14:textId="20E64189" w:rsidR="00FF4AAC" w:rsidRPr="00755303" w:rsidRDefault="00FF4AAC" w:rsidP="00FF4AAC">
            <w:pPr>
              <w:pStyle w:val="afa"/>
              <w:jc w:val="center"/>
              <w:rPr>
                <w:rFonts w:ascii="Times New Roman" w:hAnsi="Times New Roman" w:cs="Times New Roman"/>
                <w:color w:val="000000"/>
                <w:sz w:val="20"/>
                <w:szCs w:val="20"/>
              </w:rPr>
            </w:pPr>
            <w:r w:rsidRPr="00755303">
              <w:rPr>
                <w:rFonts w:ascii="Times New Roman" w:hAnsi="Times New Roman" w:cs="Times New Roman"/>
                <w:color w:val="000000"/>
                <w:sz w:val="20"/>
                <w:szCs w:val="20"/>
              </w:rPr>
              <w:t>Датчик колориметрії</w:t>
            </w:r>
          </w:p>
        </w:tc>
        <w:tc>
          <w:tcPr>
            <w:tcW w:w="7006" w:type="dxa"/>
            <w:vAlign w:val="center"/>
          </w:tcPr>
          <w:p w14:paraId="3C6CE73B"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Довжини хвиль: 430 нм, 470 нм, 565 нм, 635 нм</w:t>
            </w:r>
            <w:r w:rsidRPr="00755303">
              <w:rPr>
                <w:rFonts w:ascii="Times New Roman" w:hAnsi="Times New Roman" w:cs="Times New Roman"/>
                <w:b/>
                <w:color w:val="000000" w:themeColor="text1"/>
                <w:sz w:val="20"/>
                <w:szCs w:val="20"/>
                <w:lang w:val="uk-UA"/>
              </w:rPr>
              <w:tab/>
            </w:r>
          </w:p>
          <w:p w14:paraId="38EFA0B2"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Датчик повинен мати можливість прямого підключення до ПК через USB-роз‘єм та  можливість безпровідного підключення до пристроїв з операційною системою Android, iOS, Windows. Повинен постачатись з безкоштовним програмним забезпеченням, що дозволяє будувати графіки, проводити математичний аналіз на основі вимірювань)</w:t>
            </w:r>
          </w:p>
          <w:p w14:paraId="5BF49378"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Датчик повинен бути сумісним з усіма пристроями виведення даних, доступними в навчальному процесі: </w:t>
            </w:r>
          </w:p>
          <w:p w14:paraId="50CA5562"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смартфонами, </w:t>
            </w:r>
          </w:p>
          <w:p w14:paraId="7D3A74ED"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планшетами, </w:t>
            </w:r>
          </w:p>
          <w:p w14:paraId="46A4B09E"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ноутбуками, </w:t>
            </w:r>
          </w:p>
          <w:p w14:paraId="37187571"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персональними комп’ютерами,</w:t>
            </w:r>
          </w:p>
          <w:p w14:paraId="405E33F0"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мультимедійними панелями.</w:t>
            </w:r>
          </w:p>
          <w:p w14:paraId="78FB4764"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Учасник в складі тендерної пропозиції повинен надати копії сертифікатів(декларацій) Wi-Fi, Bluetooth  на запропонований датчик, які підтверджують його   відповідність вимогам технічних регламентів щодо електромагнітної сумісності, безпеки, радіо чинних на дату розкриття пропозицій та сертифікат експертизи типу  щодо відповідності технічного проекту радіообладнання суттєвим вимогам " Технічного регламенту радіообладнання" запропонованого датчика, висновок санітарно-епідеміологічної експертизи на запропонований датчик)</w:t>
            </w:r>
            <w:r w:rsidRPr="00755303">
              <w:rPr>
                <w:rFonts w:ascii="Times New Roman" w:hAnsi="Times New Roman" w:cs="Times New Roman"/>
                <w:color w:val="000000" w:themeColor="text1"/>
                <w:sz w:val="20"/>
                <w:szCs w:val="20"/>
                <w:lang w:val="uk-UA"/>
              </w:rPr>
              <w:tab/>
            </w:r>
          </w:p>
          <w:p w14:paraId="4913D748" w14:textId="77777777" w:rsidR="00FF4AAC" w:rsidRPr="00755303" w:rsidRDefault="00FF4AAC" w:rsidP="00FF4AAC">
            <w:pPr>
              <w:jc w:val="both"/>
              <w:rPr>
                <w:rFonts w:ascii="Times New Roman" w:hAnsi="Times New Roman" w:cs="Times New Roman"/>
                <w:color w:val="000000" w:themeColor="text1"/>
                <w:sz w:val="20"/>
                <w:szCs w:val="20"/>
                <w:lang w:val="uk-UA"/>
              </w:rPr>
            </w:pPr>
          </w:p>
        </w:tc>
        <w:tc>
          <w:tcPr>
            <w:tcW w:w="836" w:type="dxa"/>
            <w:tcBorders>
              <w:top w:val="nil"/>
              <w:left w:val="single" w:sz="4" w:space="0" w:color="auto"/>
              <w:bottom w:val="single" w:sz="4" w:space="0" w:color="auto"/>
              <w:right w:val="single" w:sz="4" w:space="0" w:color="auto"/>
            </w:tcBorders>
            <w:shd w:val="clear" w:color="auto" w:fill="auto"/>
            <w:vAlign w:val="bottom"/>
          </w:tcPr>
          <w:p w14:paraId="1936CA2A" w14:textId="5AEEB2ED" w:rsidR="00FF4AAC" w:rsidRPr="00755303" w:rsidRDefault="00FF4AAC" w:rsidP="00FF4AAC">
            <w:pPr>
              <w:jc w:val="center"/>
              <w:rPr>
                <w:rFonts w:ascii="Times New Roman" w:hAnsi="Times New Roman" w:cs="Times New Roman"/>
                <w:color w:val="000000"/>
                <w:sz w:val="20"/>
                <w:szCs w:val="20"/>
              </w:rPr>
            </w:pPr>
            <w:r w:rsidRPr="00755303">
              <w:rPr>
                <w:rFonts w:ascii="Times New Roman" w:hAnsi="Times New Roman" w:cs="Times New Roman"/>
                <w:color w:val="000000"/>
                <w:sz w:val="20"/>
                <w:szCs w:val="20"/>
              </w:rPr>
              <w:t>1</w:t>
            </w:r>
          </w:p>
        </w:tc>
      </w:tr>
      <w:tr w:rsidR="00FF4AAC" w:rsidRPr="00755303" w14:paraId="2CAE7C6B" w14:textId="77777777" w:rsidTr="00FF4AAC">
        <w:trPr>
          <w:trHeight w:val="70"/>
          <w:jc w:val="center"/>
        </w:trPr>
        <w:tc>
          <w:tcPr>
            <w:tcW w:w="748" w:type="dxa"/>
            <w:vAlign w:val="center"/>
          </w:tcPr>
          <w:p w14:paraId="2EE9B62A" w14:textId="77777777" w:rsidR="00FF4AAC" w:rsidRPr="00755303" w:rsidRDefault="00FF4AAC" w:rsidP="00FF4AAC">
            <w:pPr>
              <w:pStyle w:val="afe"/>
              <w:numPr>
                <w:ilvl w:val="0"/>
                <w:numId w:val="40"/>
              </w:numPr>
              <w:rPr>
                <w:color w:val="000000"/>
                <w:sz w:val="20"/>
                <w:szCs w:val="20"/>
              </w:rPr>
            </w:pPr>
          </w:p>
        </w:tc>
        <w:tc>
          <w:tcPr>
            <w:tcW w:w="2081" w:type="dxa"/>
            <w:tcBorders>
              <w:top w:val="nil"/>
              <w:left w:val="single" w:sz="4" w:space="0" w:color="auto"/>
              <w:bottom w:val="single" w:sz="4" w:space="0" w:color="auto"/>
              <w:right w:val="single" w:sz="4" w:space="0" w:color="auto"/>
            </w:tcBorders>
            <w:shd w:val="clear" w:color="auto" w:fill="auto"/>
            <w:vAlign w:val="center"/>
          </w:tcPr>
          <w:p w14:paraId="56FE2EDD" w14:textId="125301A5" w:rsidR="00FF4AAC" w:rsidRPr="00755303" w:rsidRDefault="00FF4AAC" w:rsidP="00FF4AAC">
            <w:pPr>
              <w:pStyle w:val="afa"/>
              <w:jc w:val="center"/>
              <w:rPr>
                <w:rFonts w:ascii="Times New Roman" w:hAnsi="Times New Roman" w:cs="Times New Roman"/>
                <w:color w:val="000000"/>
                <w:sz w:val="20"/>
                <w:szCs w:val="20"/>
              </w:rPr>
            </w:pPr>
            <w:r w:rsidRPr="00755303">
              <w:rPr>
                <w:rFonts w:ascii="Times New Roman" w:hAnsi="Times New Roman" w:cs="Times New Roman"/>
                <w:color w:val="000000"/>
                <w:sz w:val="20"/>
                <w:szCs w:val="20"/>
              </w:rPr>
              <w:t>Датчик-лічильник крапель</w:t>
            </w:r>
          </w:p>
        </w:tc>
        <w:tc>
          <w:tcPr>
            <w:tcW w:w="7006" w:type="dxa"/>
            <w:vAlign w:val="center"/>
          </w:tcPr>
          <w:p w14:paraId="1572DEBA"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точно визначає кількість крапель титрату, що додається під-час титрування, а потім автоматично визначає його об’єм</w:t>
            </w:r>
          </w:p>
          <w:p w14:paraId="72D7397E"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Датчик повинен мати можливість прямого підключення до ПК через USB-роз‘єм та  можливість безпровідного підключення до пристроїв з операційною системою Android, iOS, Windows. Повинен постачатись з безкоштовним програмним забезпеченням, що дозволяє будувати графіки, проводити математичний аналіз на основі вимірювань)</w:t>
            </w:r>
          </w:p>
          <w:p w14:paraId="45C59241" w14:textId="77777777" w:rsidR="00FF4AAC" w:rsidRPr="00755303" w:rsidRDefault="00FF4AAC" w:rsidP="00FF4AAC">
            <w:pPr>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Датчик повинен бути сумісним з усіма пристроями виведення даних, доступними в навчальному процесі: </w:t>
            </w:r>
          </w:p>
          <w:p w14:paraId="4788AEA4"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смартфонами, </w:t>
            </w:r>
          </w:p>
          <w:p w14:paraId="61A09A0D"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планшетами, </w:t>
            </w:r>
          </w:p>
          <w:p w14:paraId="6942C1B5"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ноутбуками, </w:t>
            </w:r>
          </w:p>
          <w:p w14:paraId="410E268E"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персональними комп’ютерами,</w:t>
            </w:r>
          </w:p>
          <w:p w14:paraId="56E9DB58"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мультимедійними панелями.</w:t>
            </w:r>
          </w:p>
          <w:p w14:paraId="7058CAAB" w14:textId="64909CED" w:rsidR="00FF4AAC" w:rsidRPr="00755303" w:rsidRDefault="00FF4AAC" w:rsidP="00FF4AAC">
            <w:pPr>
              <w:jc w:val="both"/>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Учасник в складі тендерної пропозиції повинен надати копії сертифікатів(декларацій) Wi-Fi, Bluetooth  на запропонований датчик, які підтверджують його   відповідність вимогам технічних регламентів щодо електромагнітної сумісності, безпеки, радіо чинних на дату розкриття пропозицій та сертифікат експертизи типу  щодо відповідності технічного проекту радіообладнання суттєвим вимогам " Технічного регламенту радіообладнання" запропонованого датчика, висновок санітарно-епідеміологічної експертизи на запропонований датчик)</w:t>
            </w:r>
          </w:p>
        </w:tc>
        <w:tc>
          <w:tcPr>
            <w:tcW w:w="836" w:type="dxa"/>
            <w:tcBorders>
              <w:top w:val="nil"/>
              <w:left w:val="single" w:sz="4" w:space="0" w:color="auto"/>
              <w:bottom w:val="single" w:sz="4" w:space="0" w:color="auto"/>
              <w:right w:val="single" w:sz="4" w:space="0" w:color="auto"/>
            </w:tcBorders>
            <w:shd w:val="clear" w:color="auto" w:fill="auto"/>
            <w:vAlign w:val="bottom"/>
          </w:tcPr>
          <w:p w14:paraId="19640207" w14:textId="1AE127C3" w:rsidR="00FF4AAC" w:rsidRPr="00755303" w:rsidRDefault="00FF4AAC" w:rsidP="00FF4AAC">
            <w:pPr>
              <w:jc w:val="center"/>
              <w:rPr>
                <w:rFonts w:ascii="Times New Roman" w:hAnsi="Times New Roman" w:cs="Times New Roman"/>
                <w:color w:val="000000"/>
                <w:sz w:val="20"/>
                <w:szCs w:val="20"/>
              </w:rPr>
            </w:pPr>
            <w:r w:rsidRPr="00755303">
              <w:rPr>
                <w:rFonts w:ascii="Times New Roman" w:hAnsi="Times New Roman" w:cs="Times New Roman"/>
                <w:color w:val="000000"/>
                <w:sz w:val="20"/>
                <w:szCs w:val="20"/>
              </w:rPr>
              <w:t>1</w:t>
            </w:r>
          </w:p>
        </w:tc>
      </w:tr>
      <w:tr w:rsidR="00FF4AAC" w:rsidRPr="00755303" w14:paraId="72337054" w14:textId="77777777" w:rsidTr="00FF4AAC">
        <w:trPr>
          <w:trHeight w:val="70"/>
          <w:jc w:val="center"/>
        </w:trPr>
        <w:tc>
          <w:tcPr>
            <w:tcW w:w="748" w:type="dxa"/>
            <w:vAlign w:val="center"/>
          </w:tcPr>
          <w:p w14:paraId="1DACF4A4" w14:textId="77777777" w:rsidR="00FF4AAC" w:rsidRPr="00755303" w:rsidRDefault="00FF4AAC" w:rsidP="00FF4AAC">
            <w:pPr>
              <w:pStyle w:val="afe"/>
              <w:numPr>
                <w:ilvl w:val="0"/>
                <w:numId w:val="40"/>
              </w:numPr>
              <w:rPr>
                <w:color w:val="000000"/>
                <w:sz w:val="20"/>
                <w:szCs w:val="20"/>
              </w:rPr>
            </w:pPr>
          </w:p>
        </w:tc>
        <w:tc>
          <w:tcPr>
            <w:tcW w:w="2081" w:type="dxa"/>
            <w:tcBorders>
              <w:top w:val="nil"/>
              <w:left w:val="single" w:sz="4" w:space="0" w:color="auto"/>
              <w:bottom w:val="single" w:sz="4" w:space="0" w:color="auto"/>
              <w:right w:val="single" w:sz="4" w:space="0" w:color="auto"/>
            </w:tcBorders>
            <w:shd w:val="clear" w:color="auto" w:fill="auto"/>
            <w:vAlign w:val="center"/>
          </w:tcPr>
          <w:p w14:paraId="0F3207AE" w14:textId="4ABF1A63" w:rsidR="00FF4AAC" w:rsidRPr="00755303" w:rsidRDefault="00FF4AAC" w:rsidP="00FF4AAC">
            <w:pPr>
              <w:pStyle w:val="afa"/>
              <w:jc w:val="center"/>
              <w:rPr>
                <w:rFonts w:ascii="Times New Roman" w:hAnsi="Times New Roman" w:cs="Times New Roman"/>
                <w:color w:val="000000"/>
                <w:sz w:val="20"/>
                <w:szCs w:val="20"/>
              </w:rPr>
            </w:pPr>
            <w:r w:rsidRPr="00755303">
              <w:rPr>
                <w:rFonts w:ascii="Times New Roman" w:hAnsi="Times New Roman" w:cs="Times New Roman"/>
                <w:color w:val="000000"/>
                <w:sz w:val="20"/>
                <w:szCs w:val="20"/>
              </w:rPr>
              <w:t>Датчик окисно-відновлювального потенціалу (ORP)</w:t>
            </w:r>
          </w:p>
        </w:tc>
        <w:tc>
          <w:tcPr>
            <w:tcW w:w="7006" w:type="dxa"/>
            <w:vAlign w:val="center"/>
          </w:tcPr>
          <w:p w14:paraId="20642ACC"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для вимірювання здатності розчину діяти як окислювач чи відновлювальний агент</w:t>
            </w:r>
          </w:p>
          <w:p w14:paraId="3DCA9DFD"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Точність електроду: ± 20 мВ</w:t>
            </w:r>
            <w:r w:rsidRPr="00755303">
              <w:rPr>
                <w:rFonts w:ascii="Times New Roman" w:hAnsi="Times New Roman" w:cs="Times New Roman"/>
                <w:b/>
                <w:color w:val="000000" w:themeColor="text1"/>
                <w:sz w:val="20"/>
                <w:szCs w:val="20"/>
                <w:lang w:val="uk-UA"/>
              </w:rPr>
              <w:tab/>
            </w:r>
          </w:p>
          <w:p w14:paraId="211BD07F"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Датчик повинен мати можливість прямого підключення до ПК через USB-роз‘єм та  можливість безпровідного підключення до пристроїв з операційною системою Android, iOS, Windows. Повинен постачатись з безкоштовним </w:t>
            </w:r>
            <w:r w:rsidRPr="00755303">
              <w:rPr>
                <w:rFonts w:ascii="Times New Roman" w:hAnsi="Times New Roman" w:cs="Times New Roman"/>
                <w:color w:val="000000" w:themeColor="text1"/>
                <w:sz w:val="20"/>
                <w:szCs w:val="20"/>
                <w:lang w:val="uk-UA"/>
              </w:rPr>
              <w:lastRenderedPageBreak/>
              <w:t>програмним забезпеченням, що дозволяє будувати графіки, проводити математичний аналіз на основі вимірювань)</w:t>
            </w:r>
          </w:p>
          <w:p w14:paraId="431A6CF5"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Датчик повинен бути сумісним з усіма пристроями виведення даних, доступними в навчальному процесі: </w:t>
            </w:r>
          </w:p>
          <w:p w14:paraId="67D2BE28"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смартфонами, </w:t>
            </w:r>
          </w:p>
          <w:p w14:paraId="1AD5E57E"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планшетами, </w:t>
            </w:r>
          </w:p>
          <w:p w14:paraId="1AD1C7E6"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 xml:space="preserve">ноутбуками, </w:t>
            </w:r>
          </w:p>
          <w:p w14:paraId="7CEE9413"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персональними комп’ютерами,</w:t>
            </w:r>
          </w:p>
          <w:p w14:paraId="67B38EB7" w14:textId="77777777" w:rsidR="00FF4AAC" w:rsidRPr="00755303" w:rsidRDefault="00FF4AAC" w:rsidP="00FF4AAC">
            <w:pPr>
              <w:ind w:left="47"/>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мультимедійними панелями.</w:t>
            </w:r>
          </w:p>
          <w:p w14:paraId="0D5D585C" w14:textId="6E76FF62" w:rsidR="00FF4AAC" w:rsidRPr="00755303" w:rsidRDefault="00FF4AAC" w:rsidP="00FF4AAC">
            <w:pPr>
              <w:jc w:val="both"/>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Учасник в складі тендерної пропозиції повинен надати копії сертифікатів(декларацій) Wi-Fi, Bluetooth  на запропонований датчик, які підтверджують його   відповідність вимогам технічних регламентів щодо електромагнітної сумісності, безпеки, радіо чинних на дату розкриття пропозицій та сертифікат експертизи типу  щодо відповідності технічного проекту радіообладнання суттєвим вимогам " Технічного регламенту радіообладнання" запропонованого датчика, висновок санітарно-епідеміологічної експертизи на запропонований датчик)</w:t>
            </w:r>
            <w:r w:rsidRPr="00755303">
              <w:rPr>
                <w:rFonts w:ascii="Times New Roman" w:hAnsi="Times New Roman" w:cs="Times New Roman"/>
                <w:color w:val="000000" w:themeColor="text1"/>
                <w:sz w:val="20"/>
                <w:szCs w:val="20"/>
                <w:lang w:val="uk-UA"/>
              </w:rPr>
              <w:tab/>
            </w:r>
          </w:p>
        </w:tc>
        <w:tc>
          <w:tcPr>
            <w:tcW w:w="836" w:type="dxa"/>
            <w:tcBorders>
              <w:top w:val="nil"/>
              <w:left w:val="single" w:sz="4" w:space="0" w:color="auto"/>
              <w:bottom w:val="single" w:sz="4" w:space="0" w:color="auto"/>
              <w:right w:val="single" w:sz="4" w:space="0" w:color="auto"/>
            </w:tcBorders>
            <w:shd w:val="clear" w:color="auto" w:fill="auto"/>
            <w:vAlign w:val="bottom"/>
          </w:tcPr>
          <w:p w14:paraId="51137319" w14:textId="66304AEF" w:rsidR="00FF4AAC" w:rsidRPr="00755303" w:rsidRDefault="00FF4AAC" w:rsidP="00FF4AAC">
            <w:pPr>
              <w:jc w:val="center"/>
              <w:rPr>
                <w:rFonts w:ascii="Times New Roman" w:hAnsi="Times New Roman" w:cs="Times New Roman"/>
                <w:color w:val="000000"/>
                <w:sz w:val="20"/>
                <w:szCs w:val="20"/>
              </w:rPr>
            </w:pPr>
            <w:r w:rsidRPr="00755303">
              <w:rPr>
                <w:rFonts w:ascii="Times New Roman" w:hAnsi="Times New Roman" w:cs="Times New Roman"/>
                <w:color w:val="000000"/>
                <w:sz w:val="20"/>
                <w:szCs w:val="20"/>
              </w:rPr>
              <w:lastRenderedPageBreak/>
              <w:t>1</w:t>
            </w:r>
          </w:p>
        </w:tc>
      </w:tr>
      <w:tr w:rsidR="003A7C7C" w:rsidRPr="00755303" w14:paraId="275269AB" w14:textId="77777777" w:rsidTr="00FF4AAC">
        <w:trPr>
          <w:trHeight w:val="70"/>
          <w:jc w:val="center"/>
        </w:trPr>
        <w:tc>
          <w:tcPr>
            <w:tcW w:w="748" w:type="dxa"/>
            <w:vAlign w:val="center"/>
          </w:tcPr>
          <w:p w14:paraId="32D4F76D" w14:textId="77777777" w:rsidR="003A7C7C" w:rsidRPr="00755303" w:rsidRDefault="003A7C7C" w:rsidP="003A7C7C">
            <w:pPr>
              <w:pStyle w:val="afe"/>
              <w:numPr>
                <w:ilvl w:val="0"/>
                <w:numId w:val="40"/>
              </w:numPr>
              <w:rPr>
                <w:color w:val="000000"/>
                <w:sz w:val="20"/>
                <w:szCs w:val="20"/>
              </w:rPr>
            </w:pPr>
          </w:p>
        </w:tc>
        <w:tc>
          <w:tcPr>
            <w:tcW w:w="2081" w:type="dxa"/>
            <w:tcBorders>
              <w:top w:val="nil"/>
              <w:left w:val="single" w:sz="4" w:space="0" w:color="auto"/>
              <w:bottom w:val="single" w:sz="4" w:space="0" w:color="auto"/>
              <w:right w:val="single" w:sz="4" w:space="0" w:color="auto"/>
            </w:tcBorders>
            <w:shd w:val="clear" w:color="auto" w:fill="auto"/>
            <w:vAlign w:val="center"/>
          </w:tcPr>
          <w:p w14:paraId="2F24DC5A" w14:textId="3FCBF192" w:rsidR="003A7C7C" w:rsidRPr="00755303" w:rsidRDefault="003A7C7C" w:rsidP="003A7C7C">
            <w:pPr>
              <w:pStyle w:val="afa"/>
              <w:jc w:val="center"/>
              <w:rPr>
                <w:rFonts w:ascii="Times New Roman" w:hAnsi="Times New Roman" w:cs="Times New Roman"/>
                <w:color w:val="000000"/>
                <w:sz w:val="20"/>
                <w:szCs w:val="20"/>
              </w:rPr>
            </w:pPr>
            <w:r>
              <w:rPr>
                <w:rFonts w:ascii="Times New Roman" w:hAnsi="Times New Roman" w:cs="Times New Roman"/>
                <w:sz w:val="20"/>
                <w:szCs w:val="20"/>
                <w:lang w:val="uk-UA"/>
              </w:rPr>
              <w:t>Датчик Спектрофотометр</w:t>
            </w:r>
          </w:p>
        </w:tc>
        <w:tc>
          <w:tcPr>
            <w:tcW w:w="7006" w:type="dxa"/>
            <w:vAlign w:val="center"/>
          </w:tcPr>
          <w:p w14:paraId="0DFF3706" w14:textId="77777777" w:rsidR="003A7C7C" w:rsidRPr="006B3F25" w:rsidRDefault="003A7C7C" w:rsidP="003A7C7C">
            <w:pPr>
              <w:jc w:val="both"/>
              <w:rPr>
                <w:rFonts w:ascii="Times New Roman" w:hAnsi="Times New Roman" w:cs="Times New Roman"/>
                <w:color w:val="000000" w:themeColor="text1"/>
                <w:sz w:val="20"/>
                <w:szCs w:val="20"/>
                <w:lang w:val="uk-UA"/>
              </w:rPr>
            </w:pPr>
            <w:r w:rsidRPr="006B3F25">
              <w:rPr>
                <w:rFonts w:ascii="Times New Roman" w:hAnsi="Times New Roman" w:cs="Times New Roman"/>
                <w:color w:val="000000" w:themeColor="text1"/>
                <w:sz w:val="20"/>
                <w:szCs w:val="20"/>
                <w:lang w:val="uk-UA"/>
              </w:rPr>
              <w:t>Діапазон довжин хвиль: 380 нм–950 нм</w:t>
            </w:r>
          </w:p>
          <w:p w14:paraId="12EE9183" w14:textId="77777777" w:rsidR="003A7C7C" w:rsidRPr="006B3F25" w:rsidRDefault="003A7C7C" w:rsidP="003A7C7C">
            <w:pPr>
              <w:jc w:val="both"/>
              <w:rPr>
                <w:rFonts w:ascii="Times New Roman" w:hAnsi="Times New Roman" w:cs="Times New Roman"/>
                <w:color w:val="000000" w:themeColor="text1"/>
                <w:sz w:val="20"/>
                <w:szCs w:val="20"/>
                <w:lang w:val="uk-UA"/>
              </w:rPr>
            </w:pPr>
            <w:r w:rsidRPr="006B3F25">
              <w:rPr>
                <w:rFonts w:ascii="Times New Roman" w:hAnsi="Times New Roman" w:cs="Times New Roman"/>
                <w:color w:val="000000" w:themeColor="text1"/>
                <w:sz w:val="20"/>
                <w:szCs w:val="20"/>
                <w:lang w:val="uk-UA"/>
              </w:rPr>
              <w:t>Підтримка флуоресценції: два джерела збудження з центром на 405 нм і 500 нм</w:t>
            </w:r>
          </w:p>
          <w:p w14:paraId="65510822" w14:textId="77777777" w:rsidR="003A7C7C" w:rsidRPr="006B3F25" w:rsidRDefault="003A7C7C" w:rsidP="003A7C7C">
            <w:pPr>
              <w:jc w:val="both"/>
              <w:rPr>
                <w:rFonts w:ascii="Times New Roman" w:hAnsi="Times New Roman" w:cs="Times New Roman"/>
                <w:color w:val="000000" w:themeColor="text1"/>
                <w:sz w:val="20"/>
                <w:szCs w:val="20"/>
                <w:lang w:val="uk-UA"/>
              </w:rPr>
            </w:pPr>
            <w:r w:rsidRPr="006B3F25">
              <w:rPr>
                <w:rFonts w:ascii="Times New Roman" w:hAnsi="Times New Roman" w:cs="Times New Roman"/>
                <w:color w:val="000000" w:themeColor="text1"/>
                <w:sz w:val="20"/>
                <w:szCs w:val="20"/>
                <w:lang w:val="uk-UA"/>
              </w:rPr>
              <w:t>Повідомлений інтервал довжини хвилі: ~1 нм між повідомленими значеннями (збирає 570 значень)</w:t>
            </w:r>
          </w:p>
          <w:p w14:paraId="70B1ED5F" w14:textId="77777777" w:rsidR="003A7C7C" w:rsidRPr="006B3F25" w:rsidRDefault="003A7C7C" w:rsidP="003A7C7C">
            <w:pPr>
              <w:jc w:val="both"/>
              <w:rPr>
                <w:rFonts w:ascii="Times New Roman" w:hAnsi="Times New Roman" w:cs="Times New Roman"/>
                <w:color w:val="000000" w:themeColor="text1"/>
                <w:sz w:val="20"/>
                <w:szCs w:val="20"/>
                <w:lang w:val="uk-UA"/>
              </w:rPr>
            </w:pPr>
            <w:r w:rsidRPr="006B3F25">
              <w:rPr>
                <w:rFonts w:ascii="Times New Roman" w:hAnsi="Times New Roman" w:cs="Times New Roman"/>
                <w:color w:val="000000" w:themeColor="text1"/>
                <w:sz w:val="20"/>
                <w:szCs w:val="20"/>
                <w:lang w:val="uk-UA"/>
              </w:rPr>
              <w:t>Оптична роздільна здатність (FWHM): 5,0 нм</w:t>
            </w:r>
          </w:p>
          <w:p w14:paraId="74EC3A5D" w14:textId="77777777" w:rsidR="003A7C7C" w:rsidRPr="006B3F25" w:rsidRDefault="003A7C7C" w:rsidP="003A7C7C">
            <w:pPr>
              <w:jc w:val="both"/>
              <w:rPr>
                <w:rFonts w:ascii="Times New Roman" w:hAnsi="Times New Roman" w:cs="Times New Roman"/>
                <w:color w:val="000000" w:themeColor="text1"/>
                <w:sz w:val="20"/>
                <w:szCs w:val="20"/>
                <w:lang w:val="uk-UA"/>
              </w:rPr>
            </w:pPr>
            <w:r w:rsidRPr="006B3F25">
              <w:rPr>
                <w:rFonts w:ascii="Times New Roman" w:hAnsi="Times New Roman" w:cs="Times New Roman"/>
                <w:color w:val="000000" w:themeColor="text1"/>
                <w:sz w:val="20"/>
                <w:szCs w:val="20"/>
                <w:lang w:val="uk-UA"/>
              </w:rPr>
              <w:t>Точність довжини хвилі: ± 4,0 нм</w:t>
            </w:r>
          </w:p>
          <w:p w14:paraId="2587EE82" w14:textId="77777777" w:rsidR="003A7C7C" w:rsidRPr="006B3F25" w:rsidRDefault="003A7C7C" w:rsidP="003A7C7C">
            <w:pPr>
              <w:jc w:val="both"/>
              <w:rPr>
                <w:rFonts w:ascii="Times New Roman" w:hAnsi="Times New Roman" w:cs="Times New Roman"/>
                <w:color w:val="000000" w:themeColor="text1"/>
                <w:sz w:val="20"/>
                <w:szCs w:val="20"/>
                <w:lang w:val="uk-UA"/>
              </w:rPr>
            </w:pPr>
            <w:r w:rsidRPr="006B3F25">
              <w:rPr>
                <w:rFonts w:ascii="Times New Roman" w:hAnsi="Times New Roman" w:cs="Times New Roman"/>
                <w:color w:val="000000" w:themeColor="text1"/>
                <w:sz w:val="20"/>
                <w:szCs w:val="20"/>
                <w:lang w:val="uk-UA"/>
              </w:rPr>
              <w:t>Фотометрична точність: ± 0,10 а.о.</w:t>
            </w:r>
          </w:p>
          <w:p w14:paraId="6AD5BA48" w14:textId="77777777" w:rsidR="003A7C7C" w:rsidRPr="006B3F25" w:rsidRDefault="003A7C7C" w:rsidP="003A7C7C">
            <w:pPr>
              <w:jc w:val="both"/>
              <w:rPr>
                <w:rFonts w:ascii="Times New Roman" w:hAnsi="Times New Roman" w:cs="Times New Roman"/>
                <w:color w:val="000000" w:themeColor="text1"/>
                <w:sz w:val="20"/>
                <w:szCs w:val="20"/>
                <w:lang w:val="uk-UA"/>
              </w:rPr>
            </w:pPr>
            <w:r w:rsidRPr="006B3F25">
              <w:rPr>
                <w:rFonts w:ascii="Times New Roman" w:hAnsi="Times New Roman" w:cs="Times New Roman"/>
                <w:color w:val="000000" w:themeColor="text1"/>
                <w:sz w:val="20"/>
                <w:szCs w:val="20"/>
                <w:lang w:val="uk-UA"/>
              </w:rPr>
              <w:t>Розміри: 15 см х 9 см х 4 см</w:t>
            </w:r>
          </w:p>
          <w:p w14:paraId="245839D2" w14:textId="77777777" w:rsidR="003A7C7C" w:rsidRPr="006B3F25" w:rsidRDefault="003A7C7C" w:rsidP="003A7C7C">
            <w:pPr>
              <w:jc w:val="both"/>
              <w:rPr>
                <w:rFonts w:ascii="Times New Roman" w:hAnsi="Times New Roman" w:cs="Times New Roman"/>
                <w:color w:val="000000" w:themeColor="text1"/>
                <w:sz w:val="20"/>
                <w:szCs w:val="20"/>
                <w:lang w:val="uk-UA"/>
              </w:rPr>
            </w:pPr>
            <w:r w:rsidRPr="006B3F25">
              <w:rPr>
                <w:rFonts w:ascii="Times New Roman" w:hAnsi="Times New Roman" w:cs="Times New Roman"/>
                <w:color w:val="000000" w:themeColor="text1"/>
                <w:sz w:val="20"/>
                <w:szCs w:val="20"/>
                <w:lang w:val="uk-UA"/>
              </w:rPr>
              <w:t>Джерела світла: біла лампа розжарювання, термін служби приблизно 8000 годин, одноетапне калібрування. На основі світлодіодів, термін служби приблизно 100 000 годин. Зовнішнє живлення не потрібне.</w:t>
            </w:r>
          </w:p>
          <w:p w14:paraId="342634AC" w14:textId="67AEE2DC" w:rsidR="003A7C7C" w:rsidRPr="00755303" w:rsidRDefault="003A7C7C" w:rsidP="003A7C7C">
            <w:pPr>
              <w:ind w:left="47"/>
              <w:rPr>
                <w:rFonts w:ascii="Times New Roman" w:hAnsi="Times New Roman" w:cs="Times New Roman"/>
                <w:color w:val="000000" w:themeColor="text1"/>
                <w:sz w:val="20"/>
                <w:szCs w:val="20"/>
                <w:lang w:val="uk-UA"/>
              </w:rPr>
            </w:pPr>
            <w:r w:rsidRPr="006B3F25">
              <w:rPr>
                <w:rFonts w:ascii="Times New Roman" w:hAnsi="Times New Roman" w:cs="Times New Roman"/>
                <w:color w:val="000000" w:themeColor="text1"/>
                <w:sz w:val="20"/>
                <w:szCs w:val="20"/>
                <w:lang w:val="uk-UA"/>
              </w:rPr>
              <w:t>Типовий час сканування: ~2 с</w:t>
            </w:r>
          </w:p>
        </w:tc>
        <w:tc>
          <w:tcPr>
            <w:tcW w:w="836" w:type="dxa"/>
            <w:tcBorders>
              <w:top w:val="nil"/>
              <w:left w:val="single" w:sz="4" w:space="0" w:color="auto"/>
              <w:bottom w:val="single" w:sz="4" w:space="0" w:color="auto"/>
              <w:right w:val="single" w:sz="4" w:space="0" w:color="auto"/>
            </w:tcBorders>
            <w:shd w:val="clear" w:color="auto" w:fill="auto"/>
            <w:vAlign w:val="bottom"/>
          </w:tcPr>
          <w:p w14:paraId="38BF8B5E" w14:textId="1EC7482C" w:rsidR="003A7C7C" w:rsidRPr="003A7C7C" w:rsidRDefault="003A7C7C" w:rsidP="003A7C7C">
            <w:pPr>
              <w:jc w:val="center"/>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t>1</w:t>
            </w:r>
          </w:p>
        </w:tc>
      </w:tr>
      <w:tr w:rsidR="003A7C7C" w:rsidRPr="00755303" w14:paraId="38EE0875" w14:textId="77777777" w:rsidTr="00FF4AAC">
        <w:trPr>
          <w:trHeight w:val="70"/>
          <w:jc w:val="center"/>
        </w:trPr>
        <w:tc>
          <w:tcPr>
            <w:tcW w:w="748" w:type="dxa"/>
            <w:vAlign w:val="center"/>
          </w:tcPr>
          <w:p w14:paraId="66C7F2DE" w14:textId="77777777" w:rsidR="003A7C7C" w:rsidRPr="00755303" w:rsidRDefault="003A7C7C" w:rsidP="003A7C7C">
            <w:pPr>
              <w:pStyle w:val="afe"/>
              <w:numPr>
                <w:ilvl w:val="0"/>
                <w:numId w:val="40"/>
              </w:numPr>
              <w:rPr>
                <w:color w:val="000000"/>
                <w:sz w:val="20"/>
                <w:szCs w:val="20"/>
              </w:rPr>
            </w:pPr>
          </w:p>
        </w:tc>
        <w:tc>
          <w:tcPr>
            <w:tcW w:w="2081" w:type="dxa"/>
            <w:tcBorders>
              <w:top w:val="nil"/>
              <w:left w:val="single" w:sz="4" w:space="0" w:color="auto"/>
              <w:bottom w:val="single" w:sz="4" w:space="0" w:color="auto"/>
              <w:right w:val="single" w:sz="4" w:space="0" w:color="auto"/>
            </w:tcBorders>
            <w:shd w:val="clear" w:color="auto" w:fill="auto"/>
            <w:vAlign w:val="center"/>
          </w:tcPr>
          <w:p w14:paraId="1FBD23FD" w14:textId="3B420D41" w:rsidR="003A7C7C" w:rsidRPr="00755303" w:rsidRDefault="003A7C7C" w:rsidP="003A7C7C">
            <w:pPr>
              <w:pStyle w:val="afa"/>
              <w:jc w:val="center"/>
              <w:rPr>
                <w:rFonts w:ascii="Times New Roman" w:hAnsi="Times New Roman" w:cs="Times New Roman"/>
                <w:color w:val="000000"/>
                <w:sz w:val="20"/>
                <w:szCs w:val="20"/>
              </w:rPr>
            </w:pPr>
            <w:r w:rsidRPr="006B3F25">
              <w:rPr>
                <w:rFonts w:ascii="Times New Roman" w:hAnsi="Times New Roman" w:cs="Times New Roman"/>
                <w:sz w:val="20"/>
                <w:szCs w:val="20"/>
                <w:lang w:val="uk-UA"/>
              </w:rPr>
              <w:t>Нітратний іонселективний</w:t>
            </w:r>
            <w:r>
              <w:rPr>
                <w:rFonts w:ascii="Times New Roman" w:hAnsi="Times New Roman" w:cs="Times New Roman"/>
                <w:sz w:val="20"/>
                <w:szCs w:val="20"/>
                <w:lang w:val="uk-UA"/>
              </w:rPr>
              <w:t xml:space="preserve"> датчик</w:t>
            </w:r>
          </w:p>
        </w:tc>
        <w:tc>
          <w:tcPr>
            <w:tcW w:w="7006" w:type="dxa"/>
            <w:vAlign w:val="center"/>
          </w:tcPr>
          <w:p w14:paraId="70034FB3" w14:textId="77777777" w:rsidR="003A7C7C" w:rsidRPr="006B3F25" w:rsidRDefault="003A7C7C" w:rsidP="003A7C7C">
            <w:pPr>
              <w:ind w:left="47"/>
              <w:rPr>
                <w:rFonts w:ascii="Times New Roman" w:hAnsi="Times New Roman" w:cs="Times New Roman"/>
                <w:color w:val="000000" w:themeColor="text1"/>
                <w:sz w:val="20"/>
                <w:szCs w:val="20"/>
                <w:lang w:val="uk-UA"/>
              </w:rPr>
            </w:pPr>
            <w:r w:rsidRPr="006B3F25">
              <w:rPr>
                <w:rFonts w:ascii="Times New Roman" w:hAnsi="Times New Roman" w:cs="Times New Roman"/>
                <w:color w:val="000000" w:themeColor="text1"/>
                <w:sz w:val="20"/>
                <w:szCs w:val="20"/>
                <w:lang w:val="uk-UA"/>
              </w:rPr>
              <w:t>Діапазон (мВ): ±1000 мВ</w:t>
            </w:r>
          </w:p>
          <w:p w14:paraId="4A15851B" w14:textId="77777777" w:rsidR="003A7C7C" w:rsidRPr="006B3F25" w:rsidRDefault="003A7C7C" w:rsidP="003A7C7C">
            <w:pPr>
              <w:ind w:left="47"/>
              <w:rPr>
                <w:rFonts w:ascii="Times New Roman" w:hAnsi="Times New Roman" w:cs="Times New Roman"/>
                <w:color w:val="000000" w:themeColor="text1"/>
                <w:sz w:val="20"/>
                <w:szCs w:val="20"/>
                <w:lang w:val="uk-UA"/>
              </w:rPr>
            </w:pPr>
            <w:r w:rsidRPr="006B3F25">
              <w:rPr>
                <w:rFonts w:ascii="Times New Roman" w:hAnsi="Times New Roman" w:cs="Times New Roman"/>
                <w:color w:val="000000" w:themeColor="text1"/>
                <w:sz w:val="20"/>
                <w:szCs w:val="20"/>
                <w:lang w:val="uk-UA"/>
              </w:rPr>
              <w:t>Діапазон (концентрація): від 1 до 14 000 мг/л (або проміле)</w:t>
            </w:r>
          </w:p>
          <w:p w14:paraId="36A0390C" w14:textId="77777777" w:rsidR="003A7C7C" w:rsidRPr="006B3F25" w:rsidRDefault="003A7C7C" w:rsidP="003A7C7C">
            <w:pPr>
              <w:ind w:left="47"/>
              <w:rPr>
                <w:rFonts w:ascii="Times New Roman" w:hAnsi="Times New Roman" w:cs="Times New Roman"/>
                <w:color w:val="000000" w:themeColor="text1"/>
                <w:sz w:val="20"/>
                <w:szCs w:val="20"/>
                <w:lang w:val="uk-UA"/>
              </w:rPr>
            </w:pPr>
            <w:r w:rsidRPr="006B3F25">
              <w:rPr>
                <w:rFonts w:ascii="Times New Roman" w:hAnsi="Times New Roman" w:cs="Times New Roman"/>
                <w:color w:val="000000" w:themeColor="text1"/>
                <w:sz w:val="20"/>
                <w:szCs w:val="20"/>
                <w:lang w:val="uk-UA"/>
              </w:rPr>
              <w:t>Точність: ±10% повної шкали (відкалібровано від 1 до 100 мг/л)</w:t>
            </w:r>
          </w:p>
          <w:p w14:paraId="3BB94BD7" w14:textId="77777777" w:rsidR="003A7C7C" w:rsidRPr="006B3F25" w:rsidRDefault="003A7C7C" w:rsidP="003A7C7C">
            <w:pPr>
              <w:ind w:left="47"/>
              <w:rPr>
                <w:rFonts w:ascii="Times New Roman" w:hAnsi="Times New Roman" w:cs="Times New Roman"/>
                <w:color w:val="000000" w:themeColor="text1"/>
                <w:sz w:val="20"/>
                <w:szCs w:val="20"/>
                <w:lang w:val="uk-UA"/>
              </w:rPr>
            </w:pPr>
            <w:r w:rsidRPr="006B3F25">
              <w:rPr>
                <w:rFonts w:ascii="Times New Roman" w:hAnsi="Times New Roman" w:cs="Times New Roman"/>
                <w:color w:val="000000" w:themeColor="text1"/>
                <w:sz w:val="20"/>
                <w:szCs w:val="20"/>
                <w:lang w:val="uk-UA"/>
              </w:rPr>
              <w:t>Іони, що заважають: ClO4–, I–, ClO3–, F–</w:t>
            </w:r>
          </w:p>
          <w:p w14:paraId="4E9F3FB6" w14:textId="77777777" w:rsidR="003A7C7C" w:rsidRPr="006B3F25" w:rsidRDefault="003A7C7C" w:rsidP="003A7C7C">
            <w:pPr>
              <w:ind w:left="47"/>
              <w:rPr>
                <w:rFonts w:ascii="Times New Roman" w:hAnsi="Times New Roman" w:cs="Times New Roman"/>
                <w:color w:val="000000" w:themeColor="text1"/>
                <w:sz w:val="20"/>
                <w:szCs w:val="20"/>
                <w:lang w:val="uk-UA"/>
              </w:rPr>
            </w:pPr>
            <w:r w:rsidRPr="006B3F25">
              <w:rPr>
                <w:rFonts w:ascii="Times New Roman" w:hAnsi="Times New Roman" w:cs="Times New Roman"/>
                <w:color w:val="000000" w:themeColor="text1"/>
                <w:sz w:val="20"/>
                <w:szCs w:val="20"/>
                <w:lang w:val="uk-UA"/>
              </w:rPr>
              <w:t>Діапазон pH: 2,5–11 (без компенсації pH)</w:t>
            </w:r>
          </w:p>
          <w:p w14:paraId="4E5C0355" w14:textId="77777777" w:rsidR="003A7C7C" w:rsidRPr="006B3F25" w:rsidRDefault="003A7C7C" w:rsidP="003A7C7C">
            <w:pPr>
              <w:ind w:left="47"/>
              <w:rPr>
                <w:rFonts w:ascii="Times New Roman" w:hAnsi="Times New Roman" w:cs="Times New Roman"/>
                <w:color w:val="000000" w:themeColor="text1"/>
                <w:sz w:val="20"/>
                <w:szCs w:val="20"/>
                <w:lang w:val="uk-UA"/>
              </w:rPr>
            </w:pPr>
            <w:r w:rsidRPr="006B3F25">
              <w:rPr>
                <w:rFonts w:ascii="Times New Roman" w:hAnsi="Times New Roman" w:cs="Times New Roman"/>
                <w:color w:val="000000" w:themeColor="text1"/>
                <w:sz w:val="20"/>
                <w:szCs w:val="20"/>
                <w:lang w:val="uk-UA"/>
              </w:rPr>
              <w:t>Діапазон температур: 0–40°C (без температурної компенсації)</w:t>
            </w:r>
          </w:p>
          <w:p w14:paraId="3AF8A208" w14:textId="77777777" w:rsidR="003A7C7C" w:rsidRPr="006B3F25" w:rsidRDefault="003A7C7C" w:rsidP="003A7C7C">
            <w:pPr>
              <w:ind w:left="47"/>
              <w:rPr>
                <w:rFonts w:ascii="Times New Roman" w:hAnsi="Times New Roman" w:cs="Times New Roman"/>
                <w:color w:val="000000" w:themeColor="text1"/>
                <w:sz w:val="20"/>
                <w:szCs w:val="20"/>
                <w:lang w:val="uk-UA"/>
              </w:rPr>
            </w:pPr>
            <w:r w:rsidRPr="006B3F25">
              <w:rPr>
                <w:rFonts w:ascii="Times New Roman" w:hAnsi="Times New Roman" w:cs="Times New Roman"/>
                <w:color w:val="000000" w:themeColor="text1"/>
                <w:sz w:val="20"/>
                <w:szCs w:val="20"/>
                <w:lang w:val="uk-UA"/>
              </w:rPr>
              <w:t>Нахил електрода: 55 ±3 мВ/декаду при 25°C</w:t>
            </w:r>
          </w:p>
          <w:p w14:paraId="6F6CD1B0" w14:textId="77777777" w:rsidR="003A7C7C" w:rsidRPr="006B3F25" w:rsidRDefault="003A7C7C" w:rsidP="003A7C7C">
            <w:pPr>
              <w:ind w:left="47"/>
              <w:rPr>
                <w:rFonts w:ascii="Times New Roman" w:hAnsi="Times New Roman" w:cs="Times New Roman"/>
                <w:color w:val="000000" w:themeColor="text1"/>
                <w:sz w:val="20"/>
                <w:szCs w:val="20"/>
                <w:lang w:val="uk-UA"/>
              </w:rPr>
            </w:pPr>
            <w:r w:rsidRPr="006B3F25">
              <w:rPr>
                <w:rFonts w:ascii="Times New Roman" w:hAnsi="Times New Roman" w:cs="Times New Roman"/>
                <w:color w:val="000000" w:themeColor="text1"/>
                <w:sz w:val="20"/>
                <w:szCs w:val="20"/>
                <w:lang w:val="uk-UA"/>
              </w:rPr>
              <w:t>Опір електрода: від 0,1 до 5 МОм</w:t>
            </w:r>
          </w:p>
          <w:p w14:paraId="361A659F" w14:textId="3CB54366" w:rsidR="003A7C7C" w:rsidRPr="00755303" w:rsidRDefault="003A7C7C" w:rsidP="003A7C7C">
            <w:pPr>
              <w:ind w:left="47"/>
              <w:rPr>
                <w:rFonts w:ascii="Times New Roman" w:hAnsi="Times New Roman" w:cs="Times New Roman"/>
                <w:color w:val="000000" w:themeColor="text1"/>
                <w:sz w:val="20"/>
                <w:szCs w:val="20"/>
                <w:lang w:val="uk-UA"/>
              </w:rPr>
            </w:pPr>
            <w:r w:rsidRPr="006B3F25">
              <w:rPr>
                <w:rFonts w:ascii="Times New Roman" w:hAnsi="Times New Roman" w:cs="Times New Roman"/>
                <w:color w:val="000000" w:themeColor="text1"/>
                <w:sz w:val="20"/>
                <w:szCs w:val="20"/>
                <w:lang w:val="uk-UA"/>
              </w:rPr>
              <w:t xml:space="preserve">Мінімальний розмір зразка: має бути занурений на 2,8 см </w:t>
            </w:r>
          </w:p>
        </w:tc>
        <w:tc>
          <w:tcPr>
            <w:tcW w:w="836" w:type="dxa"/>
            <w:tcBorders>
              <w:top w:val="nil"/>
              <w:left w:val="single" w:sz="4" w:space="0" w:color="auto"/>
              <w:bottom w:val="single" w:sz="4" w:space="0" w:color="auto"/>
              <w:right w:val="single" w:sz="4" w:space="0" w:color="auto"/>
            </w:tcBorders>
            <w:shd w:val="clear" w:color="auto" w:fill="auto"/>
            <w:vAlign w:val="bottom"/>
          </w:tcPr>
          <w:p w14:paraId="2DB94DE5" w14:textId="5E288764" w:rsidR="003A7C7C" w:rsidRPr="003A7C7C" w:rsidRDefault="003A7C7C" w:rsidP="003A7C7C">
            <w:pPr>
              <w:jc w:val="center"/>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t>1</w:t>
            </w:r>
          </w:p>
        </w:tc>
      </w:tr>
      <w:tr w:rsidR="003A7C7C" w:rsidRPr="00755303" w14:paraId="0663E3F4" w14:textId="77777777" w:rsidTr="00454373">
        <w:trPr>
          <w:trHeight w:val="70"/>
          <w:jc w:val="center"/>
        </w:trPr>
        <w:tc>
          <w:tcPr>
            <w:tcW w:w="748" w:type="dxa"/>
            <w:vAlign w:val="center"/>
          </w:tcPr>
          <w:p w14:paraId="628C9F33" w14:textId="77777777" w:rsidR="003A7C7C" w:rsidRPr="00755303" w:rsidRDefault="003A7C7C" w:rsidP="003A7C7C">
            <w:pPr>
              <w:pStyle w:val="afe"/>
              <w:numPr>
                <w:ilvl w:val="0"/>
                <w:numId w:val="40"/>
              </w:numPr>
              <w:rPr>
                <w:color w:val="000000"/>
                <w:sz w:val="20"/>
                <w:szCs w:val="20"/>
              </w:rPr>
            </w:pPr>
          </w:p>
        </w:tc>
        <w:tc>
          <w:tcPr>
            <w:tcW w:w="2081" w:type="dxa"/>
            <w:tcBorders>
              <w:top w:val="nil"/>
              <w:left w:val="single" w:sz="4" w:space="0" w:color="auto"/>
              <w:bottom w:val="single" w:sz="4" w:space="0" w:color="auto"/>
              <w:right w:val="single" w:sz="4" w:space="0" w:color="auto"/>
            </w:tcBorders>
            <w:shd w:val="clear" w:color="auto" w:fill="auto"/>
            <w:vAlign w:val="center"/>
          </w:tcPr>
          <w:p w14:paraId="47C45F7D" w14:textId="65B7A83C" w:rsidR="003A7C7C" w:rsidRPr="00755303" w:rsidRDefault="003A7C7C" w:rsidP="003A7C7C">
            <w:pPr>
              <w:pStyle w:val="afa"/>
              <w:jc w:val="center"/>
              <w:rPr>
                <w:rFonts w:ascii="Times New Roman" w:hAnsi="Times New Roman" w:cs="Times New Roman"/>
                <w:color w:val="000000"/>
                <w:sz w:val="20"/>
                <w:szCs w:val="20"/>
              </w:rPr>
            </w:pPr>
            <w:r w:rsidRPr="00755303">
              <w:rPr>
                <w:rFonts w:ascii="Times New Roman" w:hAnsi="Times New Roman" w:cs="Times New Roman"/>
                <w:color w:val="000000"/>
                <w:sz w:val="20"/>
                <w:szCs w:val="20"/>
              </w:rPr>
              <w:t>Зарядна станція</w:t>
            </w:r>
          </w:p>
        </w:tc>
        <w:tc>
          <w:tcPr>
            <w:tcW w:w="7006" w:type="dxa"/>
            <w:vAlign w:val="center"/>
          </w:tcPr>
          <w:p w14:paraId="539010D5" w14:textId="51BDF7D6" w:rsidR="003A7C7C" w:rsidRPr="00755303" w:rsidRDefault="003A7C7C" w:rsidP="003A7C7C">
            <w:pPr>
              <w:jc w:val="both"/>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lang w:val="uk-UA"/>
              </w:rPr>
              <w:t>Використовується для зарядження датчиків з вбудованими акумуляторними батареями.</w:t>
            </w:r>
          </w:p>
        </w:tc>
        <w:tc>
          <w:tcPr>
            <w:tcW w:w="836" w:type="dxa"/>
            <w:tcBorders>
              <w:top w:val="nil"/>
              <w:left w:val="single" w:sz="4" w:space="0" w:color="auto"/>
              <w:bottom w:val="single" w:sz="4" w:space="0" w:color="auto"/>
              <w:right w:val="single" w:sz="4" w:space="0" w:color="auto"/>
            </w:tcBorders>
            <w:shd w:val="clear" w:color="auto" w:fill="auto"/>
            <w:vAlign w:val="center"/>
          </w:tcPr>
          <w:p w14:paraId="58E28DB9" w14:textId="7FD9B81C" w:rsidR="003A7C7C" w:rsidRPr="00755303" w:rsidRDefault="003A7C7C" w:rsidP="003A7C7C">
            <w:pPr>
              <w:jc w:val="center"/>
              <w:rPr>
                <w:rFonts w:ascii="Times New Roman" w:hAnsi="Times New Roman" w:cs="Times New Roman"/>
                <w:color w:val="000000"/>
                <w:sz w:val="20"/>
                <w:szCs w:val="20"/>
              </w:rPr>
            </w:pPr>
            <w:r w:rsidRPr="00755303">
              <w:rPr>
                <w:rFonts w:ascii="Times New Roman" w:hAnsi="Times New Roman" w:cs="Times New Roman"/>
                <w:color w:val="000000"/>
                <w:sz w:val="20"/>
                <w:szCs w:val="20"/>
              </w:rPr>
              <w:t>1</w:t>
            </w:r>
          </w:p>
        </w:tc>
      </w:tr>
      <w:tr w:rsidR="003A7C7C" w:rsidRPr="00755303" w14:paraId="78142CEB" w14:textId="77777777" w:rsidTr="00454373">
        <w:trPr>
          <w:trHeight w:val="70"/>
          <w:jc w:val="center"/>
        </w:trPr>
        <w:tc>
          <w:tcPr>
            <w:tcW w:w="10671" w:type="dxa"/>
            <w:gridSpan w:val="4"/>
            <w:vAlign w:val="center"/>
          </w:tcPr>
          <w:p w14:paraId="2995EF90" w14:textId="36557338" w:rsidR="003A7C7C" w:rsidRPr="00F6316B" w:rsidRDefault="003A7C7C" w:rsidP="003A7C7C">
            <w:pPr>
              <w:jc w:val="center"/>
              <w:rPr>
                <w:rFonts w:ascii="Times New Roman" w:hAnsi="Times New Roman" w:cs="Times New Roman"/>
                <w:b/>
                <w:sz w:val="20"/>
                <w:szCs w:val="20"/>
                <w:lang w:val="uk-UA"/>
              </w:rPr>
            </w:pPr>
            <w:r w:rsidRPr="00F6316B">
              <w:rPr>
                <w:rFonts w:ascii="Times New Roman" w:hAnsi="Times New Roman" w:cs="Times New Roman"/>
                <w:b/>
                <w:sz w:val="20"/>
                <w:szCs w:val="20"/>
                <w:lang w:val="uk-UA"/>
              </w:rPr>
              <w:t>3. Лабораторне демонстраційне обладнання</w:t>
            </w:r>
          </w:p>
        </w:tc>
      </w:tr>
      <w:tr w:rsidR="003A7C7C" w:rsidRPr="00755303" w14:paraId="5DD26419" w14:textId="77777777" w:rsidTr="00454373">
        <w:trPr>
          <w:trHeight w:val="70"/>
          <w:jc w:val="center"/>
        </w:trPr>
        <w:tc>
          <w:tcPr>
            <w:tcW w:w="748" w:type="dxa"/>
            <w:vAlign w:val="center"/>
          </w:tcPr>
          <w:p w14:paraId="3B9C595F" w14:textId="77777777" w:rsidR="003A7C7C" w:rsidRPr="00755303" w:rsidRDefault="003A7C7C" w:rsidP="003A7C7C">
            <w:pPr>
              <w:pStyle w:val="afe"/>
              <w:numPr>
                <w:ilvl w:val="0"/>
                <w:numId w:val="41"/>
              </w:numPr>
              <w:rPr>
                <w:color w:val="000000"/>
                <w:sz w:val="20"/>
                <w:szCs w:val="20"/>
              </w:rPr>
            </w:pPr>
          </w:p>
        </w:tc>
        <w:tc>
          <w:tcPr>
            <w:tcW w:w="2081" w:type="dxa"/>
            <w:tcBorders>
              <w:top w:val="single" w:sz="4" w:space="0" w:color="006464"/>
              <w:left w:val="single" w:sz="4" w:space="0" w:color="006464"/>
              <w:bottom w:val="single" w:sz="4" w:space="0" w:color="006464"/>
              <w:right w:val="single" w:sz="4" w:space="0" w:color="006464"/>
            </w:tcBorders>
            <w:shd w:val="clear" w:color="auto" w:fill="auto"/>
            <w:vAlign w:val="center"/>
          </w:tcPr>
          <w:p w14:paraId="781D6B59" w14:textId="0C3D7F05" w:rsidR="003A7C7C" w:rsidRPr="00755303" w:rsidRDefault="003A7C7C" w:rsidP="003A7C7C">
            <w:pPr>
              <w:pStyle w:val="afa"/>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Колекція "Алюміній"</w:t>
            </w:r>
          </w:p>
        </w:tc>
        <w:tc>
          <w:tcPr>
            <w:tcW w:w="7006" w:type="dxa"/>
            <w:vAlign w:val="center"/>
          </w:tcPr>
          <w:p w14:paraId="1BAC2D5F" w14:textId="18501C47" w:rsidR="003A7C7C" w:rsidRPr="00755303" w:rsidRDefault="003A7C7C" w:rsidP="003A7C7C">
            <w:pPr>
              <w:jc w:val="both"/>
              <w:rPr>
                <w:rFonts w:ascii="Times New Roman" w:hAnsi="Times New Roman" w:cs="Times New Roman"/>
                <w:b/>
                <w:sz w:val="20"/>
                <w:szCs w:val="20"/>
              </w:rPr>
            </w:pPr>
            <w:r>
              <w:rPr>
                <w:rFonts w:ascii="Times New Roman" w:hAnsi="Times New Roman" w:cs="Times New Roman"/>
                <w:sz w:val="20"/>
                <w:szCs w:val="20"/>
              </w:rPr>
              <w:t>Колекція містить</w:t>
            </w:r>
            <w:r>
              <w:rPr>
                <w:rFonts w:ascii="Times New Roman" w:hAnsi="Times New Roman" w:cs="Times New Roman"/>
                <w:sz w:val="20"/>
                <w:szCs w:val="20"/>
                <w:lang w:val="uk-UA"/>
              </w:rPr>
              <w:t xml:space="preserve"> </w:t>
            </w:r>
            <w:r w:rsidRPr="00755303">
              <w:rPr>
                <w:rFonts w:ascii="Times New Roman" w:hAnsi="Times New Roman" w:cs="Times New Roman"/>
                <w:sz w:val="20"/>
                <w:szCs w:val="20"/>
              </w:rPr>
              <w:t>зразки об'єктів із супровідним описом (переліком). Підібрані відповідно до тем навчальної програми</w:t>
            </w:r>
          </w:p>
        </w:tc>
        <w:tc>
          <w:tcPr>
            <w:tcW w:w="836" w:type="dxa"/>
            <w:tcBorders>
              <w:top w:val="single" w:sz="4" w:space="0" w:color="006464"/>
              <w:left w:val="single" w:sz="4" w:space="0" w:color="006464"/>
              <w:bottom w:val="single" w:sz="4" w:space="0" w:color="006464"/>
              <w:right w:val="single" w:sz="4" w:space="0" w:color="006464"/>
            </w:tcBorders>
            <w:shd w:val="clear" w:color="auto" w:fill="auto"/>
          </w:tcPr>
          <w:p w14:paraId="375548B0" w14:textId="78C75DA2"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w:t>
            </w:r>
          </w:p>
        </w:tc>
      </w:tr>
      <w:tr w:rsidR="003A7C7C" w:rsidRPr="00755303" w14:paraId="14582B85" w14:textId="77777777" w:rsidTr="00454373">
        <w:trPr>
          <w:trHeight w:val="70"/>
          <w:jc w:val="center"/>
        </w:trPr>
        <w:tc>
          <w:tcPr>
            <w:tcW w:w="748" w:type="dxa"/>
            <w:vAlign w:val="center"/>
          </w:tcPr>
          <w:p w14:paraId="6CB058F2"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445133B9" w14:textId="308BDEC4" w:rsidR="003A7C7C" w:rsidRPr="00755303" w:rsidRDefault="003A7C7C" w:rsidP="003A7C7C">
            <w:pPr>
              <w:pStyle w:val="afa"/>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Колекція "Алюміній" (роздаткова)</w:t>
            </w:r>
          </w:p>
        </w:tc>
        <w:tc>
          <w:tcPr>
            <w:tcW w:w="7006" w:type="dxa"/>
            <w:vAlign w:val="center"/>
          </w:tcPr>
          <w:p w14:paraId="7A3A2B20" w14:textId="54599D6B" w:rsidR="003A7C7C" w:rsidRPr="00755303" w:rsidRDefault="003A7C7C" w:rsidP="003A7C7C">
            <w:pPr>
              <w:jc w:val="both"/>
              <w:rPr>
                <w:rFonts w:ascii="Times New Roman" w:hAnsi="Times New Roman" w:cs="Times New Roman"/>
                <w:b/>
                <w:sz w:val="20"/>
                <w:szCs w:val="20"/>
              </w:rPr>
            </w:pPr>
            <w:r>
              <w:rPr>
                <w:rFonts w:ascii="Times New Roman" w:hAnsi="Times New Roman" w:cs="Times New Roman"/>
                <w:sz w:val="20"/>
                <w:szCs w:val="20"/>
              </w:rPr>
              <w:t>Колекція містить</w:t>
            </w:r>
            <w:r>
              <w:rPr>
                <w:rFonts w:ascii="Times New Roman" w:hAnsi="Times New Roman" w:cs="Times New Roman"/>
                <w:sz w:val="20"/>
                <w:szCs w:val="20"/>
                <w:lang w:val="uk-UA"/>
              </w:rPr>
              <w:t xml:space="preserve"> </w:t>
            </w:r>
            <w:r w:rsidRPr="00755303">
              <w:rPr>
                <w:rFonts w:ascii="Times New Roman" w:hAnsi="Times New Roman" w:cs="Times New Roman"/>
                <w:sz w:val="20"/>
                <w:szCs w:val="20"/>
              </w:rPr>
              <w:t>зразки об'єктів із супровідним описом (переліком). Підібрані відповідно до тем навчальної програми</w:t>
            </w:r>
          </w:p>
        </w:tc>
        <w:tc>
          <w:tcPr>
            <w:tcW w:w="836" w:type="dxa"/>
            <w:tcBorders>
              <w:top w:val="nil"/>
              <w:left w:val="single" w:sz="4" w:space="0" w:color="006464"/>
              <w:bottom w:val="single" w:sz="4" w:space="0" w:color="006464"/>
              <w:right w:val="single" w:sz="4" w:space="0" w:color="006464"/>
            </w:tcBorders>
            <w:shd w:val="clear" w:color="auto" w:fill="auto"/>
          </w:tcPr>
          <w:p w14:paraId="2495728C" w14:textId="13600917"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15</w:t>
            </w:r>
          </w:p>
        </w:tc>
      </w:tr>
      <w:tr w:rsidR="003A7C7C" w:rsidRPr="00755303" w14:paraId="4037779D" w14:textId="77777777" w:rsidTr="00454373">
        <w:trPr>
          <w:trHeight w:val="70"/>
          <w:jc w:val="center"/>
        </w:trPr>
        <w:tc>
          <w:tcPr>
            <w:tcW w:w="748" w:type="dxa"/>
            <w:vAlign w:val="center"/>
          </w:tcPr>
          <w:p w14:paraId="2B808CBF"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7DA4500D" w14:textId="3F7E8715" w:rsidR="003A7C7C" w:rsidRPr="00755303" w:rsidRDefault="003A7C7C" w:rsidP="003A7C7C">
            <w:pPr>
              <w:pStyle w:val="afa"/>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Колекція "Каучуки"</w:t>
            </w:r>
          </w:p>
        </w:tc>
        <w:tc>
          <w:tcPr>
            <w:tcW w:w="7006" w:type="dxa"/>
            <w:vAlign w:val="center"/>
          </w:tcPr>
          <w:p w14:paraId="23A00CAB" w14:textId="0CF8F29B" w:rsidR="003A7C7C" w:rsidRPr="00755303" w:rsidRDefault="003A7C7C" w:rsidP="003A7C7C">
            <w:pPr>
              <w:jc w:val="both"/>
              <w:rPr>
                <w:rFonts w:ascii="Times New Roman" w:hAnsi="Times New Roman" w:cs="Times New Roman"/>
                <w:b/>
                <w:sz w:val="20"/>
                <w:szCs w:val="20"/>
              </w:rPr>
            </w:pPr>
            <w:r>
              <w:rPr>
                <w:rFonts w:ascii="Times New Roman" w:hAnsi="Times New Roman" w:cs="Times New Roman"/>
                <w:sz w:val="20"/>
                <w:szCs w:val="20"/>
              </w:rPr>
              <w:t>Колекція містить</w:t>
            </w:r>
            <w:r>
              <w:rPr>
                <w:rFonts w:ascii="Times New Roman" w:hAnsi="Times New Roman" w:cs="Times New Roman"/>
                <w:sz w:val="20"/>
                <w:szCs w:val="20"/>
                <w:lang w:val="uk-UA"/>
              </w:rPr>
              <w:t xml:space="preserve"> </w:t>
            </w:r>
            <w:r w:rsidRPr="00755303">
              <w:rPr>
                <w:rFonts w:ascii="Times New Roman" w:hAnsi="Times New Roman" w:cs="Times New Roman"/>
                <w:sz w:val="20"/>
                <w:szCs w:val="20"/>
              </w:rPr>
              <w:t>зразки об'єктів із супровідним описом (переліком). Підібрані відповідно до тем навчальної програми</w:t>
            </w:r>
          </w:p>
        </w:tc>
        <w:tc>
          <w:tcPr>
            <w:tcW w:w="836" w:type="dxa"/>
            <w:tcBorders>
              <w:top w:val="nil"/>
              <w:left w:val="single" w:sz="4" w:space="0" w:color="006464"/>
              <w:bottom w:val="single" w:sz="4" w:space="0" w:color="006464"/>
              <w:right w:val="single" w:sz="4" w:space="0" w:color="006464"/>
            </w:tcBorders>
            <w:shd w:val="clear" w:color="auto" w:fill="auto"/>
          </w:tcPr>
          <w:p w14:paraId="4E12BF08" w14:textId="664966EF"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15</w:t>
            </w:r>
          </w:p>
        </w:tc>
      </w:tr>
      <w:tr w:rsidR="003A7C7C" w:rsidRPr="00755303" w14:paraId="4C252ADB" w14:textId="77777777" w:rsidTr="00454373">
        <w:trPr>
          <w:trHeight w:val="70"/>
          <w:jc w:val="center"/>
        </w:trPr>
        <w:tc>
          <w:tcPr>
            <w:tcW w:w="748" w:type="dxa"/>
            <w:vAlign w:val="center"/>
          </w:tcPr>
          <w:p w14:paraId="2B821E02"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39C5F21E" w14:textId="4E8626D0" w:rsidR="003A7C7C" w:rsidRPr="00755303" w:rsidRDefault="003A7C7C" w:rsidP="003A7C7C">
            <w:pPr>
              <w:pStyle w:val="afa"/>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Колекція "Метали і сплави"</w:t>
            </w:r>
          </w:p>
        </w:tc>
        <w:tc>
          <w:tcPr>
            <w:tcW w:w="7006" w:type="dxa"/>
            <w:vAlign w:val="center"/>
          </w:tcPr>
          <w:p w14:paraId="79E635FF" w14:textId="457FEAE4" w:rsidR="003A7C7C" w:rsidRPr="00755303" w:rsidRDefault="003A7C7C" w:rsidP="003A7C7C">
            <w:pPr>
              <w:jc w:val="both"/>
              <w:rPr>
                <w:rFonts w:ascii="Times New Roman" w:hAnsi="Times New Roman" w:cs="Times New Roman"/>
                <w:b/>
                <w:sz w:val="20"/>
                <w:szCs w:val="20"/>
              </w:rPr>
            </w:pPr>
            <w:r>
              <w:rPr>
                <w:rFonts w:ascii="Times New Roman" w:hAnsi="Times New Roman" w:cs="Times New Roman"/>
                <w:sz w:val="20"/>
                <w:szCs w:val="20"/>
              </w:rPr>
              <w:t>Колекція містить</w:t>
            </w:r>
            <w:r>
              <w:rPr>
                <w:rFonts w:ascii="Times New Roman" w:hAnsi="Times New Roman" w:cs="Times New Roman"/>
                <w:sz w:val="20"/>
                <w:szCs w:val="20"/>
                <w:lang w:val="uk-UA"/>
              </w:rPr>
              <w:t xml:space="preserve"> </w:t>
            </w:r>
            <w:r w:rsidRPr="00755303">
              <w:rPr>
                <w:rFonts w:ascii="Times New Roman" w:hAnsi="Times New Roman" w:cs="Times New Roman"/>
                <w:sz w:val="20"/>
                <w:szCs w:val="20"/>
              </w:rPr>
              <w:t>зразки об'єктів із супровідним описом (переліком). Підібрані відповідно до тем навчальної програми</w:t>
            </w:r>
          </w:p>
        </w:tc>
        <w:tc>
          <w:tcPr>
            <w:tcW w:w="836" w:type="dxa"/>
            <w:tcBorders>
              <w:top w:val="nil"/>
              <w:left w:val="single" w:sz="4" w:space="0" w:color="006464"/>
              <w:bottom w:val="single" w:sz="4" w:space="0" w:color="006464"/>
              <w:right w:val="single" w:sz="4" w:space="0" w:color="006464"/>
            </w:tcBorders>
            <w:shd w:val="clear" w:color="auto" w:fill="auto"/>
          </w:tcPr>
          <w:p w14:paraId="0FB27452" w14:textId="28FEC5C7"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w:t>
            </w:r>
          </w:p>
        </w:tc>
      </w:tr>
      <w:tr w:rsidR="003A7C7C" w:rsidRPr="00755303" w14:paraId="5AD22FBB" w14:textId="77777777" w:rsidTr="00454373">
        <w:trPr>
          <w:trHeight w:val="70"/>
          <w:jc w:val="center"/>
        </w:trPr>
        <w:tc>
          <w:tcPr>
            <w:tcW w:w="748" w:type="dxa"/>
            <w:vAlign w:val="center"/>
          </w:tcPr>
          <w:p w14:paraId="338324FC"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492E9BA8" w14:textId="0F989851" w:rsidR="003A7C7C" w:rsidRPr="00755303" w:rsidRDefault="003A7C7C" w:rsidP="003A7C7C">
            <w:pPr>
              <w:pStyle w:val="afa"/>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Колекція "Метали і сплави" (роздаткова)</w:t>
            </w:r>
          </w:p>
        </w:tc>
        <w:tc>
          <w:tcPr>
            <w:tcW w:w="7006" w:type="dxa"/>
            <w:vAlign w:val="center"/>
          </w:tcPr>
          <w:p w14:paraId="1C165A25" w14:textId="57630AB6" w:rsidR="003A7C7C" w:rsidRPr="00755303" w:rsidRDefault="003A7C7C" w:rsidP="003A7C7C">
            <w:pPr>
              <w:jc w:val="both"/>
              <w:rPr>
                <w:rFonts w:ascii="Times New Roman" w:hAnsi="Times New Roman" w:cs="Times New Roman"/>
                <w:b/>
                <w:sz w:val="20"/>
                <w:szCs w:val="20"/>
              </w:rPr>
            </w:pPr>
            <w:r>
              <w:rPr>
                <w:rFonts w:ascii="Times New Roman" w:hAnsi="Times New Roman" w:cs="Times New Roman"/>
                <w:sz w:val="20"/>
                <w:szCs w:val="20"/>
              </w:rPr>
              <w:t>Колекція містить</w:t>
            </w:r>
            <w:r>
              <w:rPr>
                <w:rFonts w:ascii="Times New Roman" w:hAnsi="Times New Roman" w:cs="Times New Roman"/>
                <w:sz w:val="20"/>
                <w:szCs w:val="20"/>
                <w:lang w:val="uk-UA"/>
              </w:rPr>
              <w:t xml:space="preserve"> </w:t>
            </w:r>
            <w:r w:rsidRPr="00755303">
              <w:rPr>
                <w:rFonts w:ascii="Times New Roman" w:hAnsi="Times New Roman" w:cs="Times New Roman"/>
                <w:sz w:val="20"/>
                <w:szCs w:val="20"/>
              </w:rPr>
              <w:t>зразки об'єктів із супровідним описом (переліком). Підібрані відповідно до тем навчальної програми</w:t>
            </w:r>
          </w:p>
        </w:tc>
        <w:tc>
          <w:tcPr>
            <w:tcW w:w="836" w:type="dxa"/>
            <w:tcBorders>
              <w:top w:val="nil"/>
              <w:left w:val="single" w:sz="4" w:space="0" w:color="006464"/>
              <w:bottom w:val="single" w:sz="4" w:space="0" w:color="006464"/>
              <w:right w:val="single" w:sz="4" w:space="0" w:color="006464"/>
            </w:tcBorders>
            <w:shd w:val="clear" w:color="auto" w:fill="auto"/>
          </w:tcPr>
          <w:p w14:paraId="208CF650" w14:textId="50F62CCC"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15</w:t>
            </w:r>
          </w:p>
        </w:tc>
      </w:tr>
      <w:tr w:rsidR="003A7C7C" w:rsidRPr="00755303" w14:paraId="0E1A34AB" w14:textId="77777777" w:rsidTr="00454373">
        <w:trPr>
          <w:trHeight w:val="70"/>
          <w:jc w:val="center"/>
        </w:trPr>
        <w:tc>
          <w:tcPr>
            <w:tcW w:w="748" w:type="dxa"/>
            <w:vAlign w:val="center"/>
          </w:tcPr>
          <w:p w14:paraId="69428A50"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38C11826" w14:textId="71540D59" w:rsidR="003A7C7C" w:rsidRPr="00755303" w:rsidRDefault="003A7C7C" w:rsidP="003A7C7C">
            <w:pPr>
              <w:pStyle w:val="afa"/>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Колекція "Пластмаси"</w:t>
            </w:r>
          </w:p>
        </w:tc>
        <w:tc>
          <w:tcPr>
            <w:tcW w:w="7006" w:type="dxa"/>
            <w:vAlign w:val="center"/>
          </w:tcPr>
          <w:p w14:paraId="62C831A9" w14:textId="0D9ED8D0" w:rsidR="003A7C7C" w:rsidRPr="00755303" w:rsidRDefault="003A7C7C" w:rsidP="003A7C7C">
            <w:pPr>
              <w:jc w:val="both"/>
              <w:rPr>
                <w:rFonts w:ascii="Times New Roman" w:hAnsi="Times New Roman" w:cs="Times New Roman"/>
                <w:b/>
                <w:sz w:val="20"/>
                <w:szCs w:val="20"/>
              </w:rPr>
            </w:pPr>
            <w:r>
              <w:rPr>
                <w:rFonts w:ascii="Times New Roman" w:hAnsi="Times New Roman" w:cs="Times New Roman"/>
                <w:sz w:val="20"/>
                <w:szCs w:val="20"/>
              </w:rPr>
              <w:t>Колекція містить</w:t>
            </w:r>
            <w:r>
              <w:rPr>
                <w:rFonts w:ascii="Times New Roman" w:hAnsi="Times New Roman" w:cs="Times New Roman"/>
                <w:sz w:val="20"/>
                <w:szCs w:val="20"/>
                <w:lang w:val="uk-UA"/>
              </w:rPr>
              <w:t xml:space="preserve"> </w:t>
            </w:r>
            <w:r w:rsidRPr="00755303">
              <w:rPr>
                <w:rFonts w:ascii="Times New Roman" w:hAnsi="Times New Roman" w:cs="Times New Roman"/>
                <w:sz w:val="20"/>
                <w:szCs w:val="20"/>
              </w:rPr>
              <w:t>зразки об'єктів із супровідним описом (переліком). Підібрані відповідно до тем навчальної програми</w:t>
            </w:r>
          </w:p>
        </w:tc>
        <w:tc>
          <w:tcPr>
            <w:tcW w:w="836" w:type="dxa"/>
            <w:tcBorders>
              <w:top w:val="nil"/>
              <w:left w:val="single" w:sz="4" w:space="0" w:color="006464"/>
              <w:bottom w:val="single" w:sz="4" w:space="0" w:color="006464"/>
              <w:right w:val="single" w:sz="4" w:space="0" w:color="006464"/>
            </w:tcBorders>
            <w:shd w:val="clear" w:color="auto" w:fill="auto"/>
          </w:tcPr>
          <w:p w14:paraId="352601A7" w14:textId="0F216F38"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w:t>
            </w:r>
          </w:p>
        </w:tc>
      </w:tr>
      <w:tr w:rsidR="003A7C7C" w:rsidRPr="00755303" w14:paraId="56394D0E" w14:textId="77777777" w:rsidTr="00454373">
        <w:trPr>
          <w:trHeight w:val="70"/>
          <w:jc w:val="center"/>
        </w:trPr>
        <w:tc>
          <w:tcPr>
            <w:tcW w:w="748" w:type="dxa"/>
            <w:vAlign w:val="center"/>
          </w:tcPr>
          <w:p w14:paraId="220B8766"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2F5617B7" w14:textId="79F6516A" w:rsidR="003A7C7C" w:rsidRPr="00755303" w:rsidRDefault="003A7C7C" w:rsidP="003A7C7C">
            <w:pPr>
              <w:pStyle w:val="afa"/>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Колекція "Мінеральні та органічні добрива"</w:t>
            </w:r>
          </w:p>
        </w:tc>
        <w:tc>
          <w:tcPr>
            <w:tcW w:w="7006" w:type="dxa"/>
            <w:vAlign w:val="center"/>
          </w:tcPr>
          <w:p w14:paraId="14D8A226" w14:textId="21F05E3C" w:rsidR="003A7C7C" w:rsidRPr="00755303" w:rsidRDefault="003A7C7C" w:rsidP="003A7C7C">
            <w:pPr>
              <w:jc w:val="both"/>
              <w:rPr>
                <w:rFonts w:ascii="Times New Roman" w:hAnsi="Times New Roman" w:cs="Times New Roman"/>
                <w:b/>
                <w:sz w:val="20"/>
                <w:szCs w:val="20"/>
              </w:rPr>
            </w:pPr>
            <w:r>
              <w:rPr>
                <w:rFonts w:ascii="Times New Roman" w:hAnsi="Times New Roman" w:cs="Times New Roman"/>
                <w:sz w:val="20"/>
                <w:szCs w:val="20"/>
              </w:rPr>
              <w:t>Колекція містить</w:t>
            </w:r>
            <w:r>
              <w:rPr>
                <w:rFonts w:ascii="Times New Roman" w:hAnsi="Times New Roman" w:cs="Times New Roman"/>
                <w:sz w:val="20"/>
                <w:szCs w:val="20"/>
                <w:lang w:val="uk-UA"/>
              </w:rPr>
              <w:t xml:space="preserve"> </w:t>
            </w:r>
            <w:r w:rsidRPr="00755303">
              <w:rPr>
                <w:rFonts w:ascii="Times New Roman" w:hAnsi="Times New Roman" w:cs="Times New Roman"/>
                <w:sz w:val="20"/>
                <w:szCs w:val="20"/>
              </w:rPr>
              <w:t>зразки об'єктів із супровідним описом (переліком). Підібрані відповідно до тем навчальної програми</w:t>
            </w:r>
          </w:p>
        </w:tc>
        <w:tc>
          <w:tcPr>
            <w:tcW w:w="836" w:type="dxa"/>
            <w:tcBorders>
              <w:top w:val="nil"/>
              <w:left w:val="single" w:sz="4" w:space="0" w:color="006464"/>
              <w:bottom w:val="single" w:sz="4" w:space="0" w:color="006464"/>
              <w:right w:val="single" w:sz="4" w:space="0" w:color="006464"/>
            </w:tcBorders>
            <w:shd w:val="clear" w:color="auto" w:fill="auto"/>
          </w:tcPr>
          <w:p w14:paraId="55D1370A" w14:textId="10B47A68"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15</w:t>
            </w:r>
          </w:p>
        </w:tc>
      </w:tr>
      <w:tr w:rsidR="003A7C7C" w:rsidRPr="00755303" w14:paraId="5760D900" w14:textId="77777777" w:rsidTr="00454373">
        <w:trPr>
          <w:trHeight w:val="70"/>
          <w:jc w:val="center"/>
        </w:trPr>
        <w:tc>
          <w:tcPr>
            <w:tcW w:w="748" w:type="dxa"/>
            <w:vAlign w:val="center"/>
          </w:tcPr>
          <w:p w14:paraId="4AB6F911" w14:textId="77777777" w:rsidR="003A7C7C" w:rsidRPr="00755303" w:rsidRDefault="003A7C7C" w:rsidP="003A7C7C">
            <w:pPr>
              <w:pStyle w:val="afe"/>
              <w:numPr>
                <w:ilvl w:val="0"/>
                <w:numId w:val="41"/>
              </w:numPr>
              <w:rPr>
                <w:color w:val="000000"/>
                <w:sz w:val="20"/>
                <w:szCs w:val="20"/>
              </w:rPr>
            </w:pPr>
          </w:p>
        </w:tc>
        <w:tc>
          <w:tcPr>
            <w:tcW w:w="2081" w:type="dxa"/>
            <w:tcBorders>
              <w:top w:val="single" w:sz="4" w:space="0" w:color="006464"/>
              <w:left w:val="single" w:sz="4" w:space="0" w:color="006464"/>
              <w:bottom w:val="single" w:sz="4" w:space="0" w:color="006464"/>
              <w:right w:val="single" w:sz="4" w:space="0" w:color="006464"/>
            </w:tcBorders>
            <w:shd w:val="clear" w:color="auto" w:fill="auto"/>
            <w:vAlign w:val="center"/>
          </w:tcPr>
          <w:p w14:paraId="687DE92D" w14:textId="4C1DFA65" w:rsidR="003A7C7C" w:rsidRPr="00755303" w:rsidRDefault="003A7C7C" w:rsidP="003A7C7C">
            <w:pPr>
              <w:pStyle w:val="afa"/>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Періодична система хімічних елементів Д.І. Менделєєва (роздаткова)</w:t>
            </w:r>
          </w:p>
        </w:tc>
        <w:tc>
          <w:tcPr>
            <w:tcW w:w="7006" w:type="dxa"/>
            <w:vAlign w:val="center"/>
          </w:tcPr>
          <w:p w14:paraId="416741AF" w14:textId="27BF5212" w:rsidR="003A7C7C" w:rsidRPr="00755303" w:rsidRDefault="003A7C7C" w:rsidP="003A7C7C">
            <w:pPr>
              <w:jc w:val="both"/>
              <w:rPr>
                <w:rFonts w:ascii="Times New Roman" w:hAnsi="Times New Roman" w:cs="Times New Roman"/>
                <w:b/>
                <w:sz w:val="20"/>
                <w:szCs w:val="20"/>
                <w:lang w:val="uk-UA"/>
              </w:rPr>
            </w:pPr>
            <w:r w:rsidRPr="00755303">
              <w:rPr>
                <w:rFonts w:ascii="Times New Roman" w:hAnsi="Times New Roman" w:cs="Times New Roman"/>
                <w:b/>
                <w:sz w:val="20"/>
                <w:szCs w:val="20"/>
                <w:lang w:val="uk-UA"/>
              </w:rPr>
              <w:t xml:space="preserve"> </w:t>
            </w:r>
            <w:r w:rsidRPr="00755303">
              <w:rPr>
                <w:rFonts w:ascii="Times New Roman" w:hAnsi="Times New Roman" w:cs="Times New Roman"/>
                <w:color w:val="000000"/>
                <w:sz w:val="20"/>
                <w:szCs w:val="20"/>
              </w:rPr>
              <w:t>Періодична система хімічних елементів</w:t>
            </w:r>
            <w:r w:rsidRPr="00755303">
              <w:rPr>
                <w:rFonts w:ascii="Times New Roman" w:hAnsi="Times New Roman" w:cs="Times New Roman"/>
                <w:color w:val="000000"/>
                <w:sz w:val="20"/>
                <w:szCs w:val="20"/>
                <w:lang w:val="uk-UA"/>
              </w:rPr>
              <w:t xml:space="preserve"> на картка</w:t>
            </w:r>
            <w:r w:rsidR="001470BA">
              <w:rPr>
                <w:rFonts w:ascii="Times New Roman" w:hAnsi="Times New Roman" w:cs="Times New Roman"/>
                <w:color w:val="000000"/>
                <w:sz w:val="20"/>
                <w:szCs w:val="20"/>
                <w:lang w:val="uk-UA"/>
              </w:rPr>
              <w:t>х</w:t>
            </w:r>
            <w:r w:rsidR="00966F1F">
              <w:rPr>
                <w:rFonts w:ascii="Times New Roman" w:hAnsi="Times New Roman" w:cs="Times New Roman"/>
                <w:color w:val="000000"/>
                <w:sz w:val="20"/>
                <w:szCs w:val="20"/>
                <w:lang w:val="uk-UA"/>
              </w:rPr>
              <w:t xml:space="preserve"> </w:t>
            </w:r>
            <w:r w:rsidR="00966F1F" w:rsidRPr="00D27B01">
              <w:rPr>
                <w:rFonts w:ascii="Times New Roman" w:hAnsi="Times New Roman" w:cs="Times New Roman"/>
                <w:color w:val="000000"/>
                <w:sz w:val="20"/>
                <w:szCs w:val="20"/>
                <w:lang w:val="uk-UA"/>
              </w:rPr>
              <w:t>надрукована на щільному папері</w:t>
            </w:r>
            <w:r w:rsidRPr="00D27B01">
              <w:rPr>
                <w:rFonts w:ascii="Times New Roman" w:hAnsi="Times New Roman" w:cs="Times New Roman"/>
                <w:color w:val="000000"/>
                <w:sz w:val="20"/>
                <w:szCs w:val="20"/>
                <w:lang w:val="uk-UA"/>
              </w:rPr>
              <w:t>, роздаткова</w:t>
            </w:r>
          </w:p>
        </w:tc>
        <w:tc>
          <w:tcPr>
            <w:tcW w:w="836" w:type="dxa"/>
            <w:tcBorders>
              <w:top w:val="single" w:sz="4" w:space="0" w:color="006464"/>
              <w:left w:val="single" w:sz="4" w:space="0" w:color="006464"/>
              <w:bottom w:val="single" w:sz="4" w:space="0" w:color="006464"/>
              <w:right w:val="single" w:sz="4" w:space="0" w:color="006464"/>
            </w:tcBorders>
            <w:shd w:val="clear" w:color="auto" w:fill="auto"/>
          </w:tcPr>
          <w:p w14:paraId="314FA45A" w14:textId="4B085FA4"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30</w:t>
            </w:r>
          </w:p>
        </w:tc>
      </w:tr>
      <w:tr w:rsidR="003A7C7C" w:rsidRPr="00755303" w14:paraId="72D38CE0" w14:textId="77777777" w:rsidTr="000A313E">
        <w:trPr>
          <w:trHeight w:val="70"/>
          <w:jc w:val="center"/>
        </w:trPr>
        <w:tc>
          <w:tcPr>
            <w:tcW w:w="748" w:type="dxa"/>
            <w:vAlign w:val="center"/>
          </w:tcPr>
          <w:p w14:paraId="5B66E97B"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16180A39" w14:textId="4AAAA2AC" w:rsidR="003A7C7C" w:rsidRPr="00755303" w:rsidRDefault="003A7C7C" w:rsidP="003A7C7C">
            <w:pPr>
              <w:pStyle w:val="afa"/>
              <w:jc w:val="center"/>
              <w:rPr>
                <w:rFonts w:ascii="Times New Roman" w:hAnsi="Times New Roman" w:cs="Times New Roman"/>
                <w:color w:val="000000"/>
                <w:sz w:val="20"/>
                <w:szCs w:val="20"/>
              </w:rPr>
            </w:pPr>
            <w:r w:rsidRPr="00755303">
              <w:rPr>
                <w:rFonts w:ascii="Times New Roman" w:hAnsi="Times New Roman" w:cs="Times New Roman"/>
                <w:color w:val="000000"/>
                <w:sz w:val="20"/>
                <w:szCs w:val="20"/>
              </w:rPr>
              <w:t>Комплект моделей атомів для складання молекул (лаб.)</w:t>
            </w:r>
          </w:p>
        </w:tc>
        <w:tc>
          <w:tcPr>
            <w:tcW w:w="7006" w:type="dxa"/>
            <w:vAlign w:val="center"/>
          </w:tcPr>
          <w:p w14:paraId="0F2F77EE" w14:textId="77777777" w:rsidR="003A7C7C" w:rsidRPr="00F6316B" w:rsidRDefault="003A7C7C" w:rsidP="003A7C7C">
            <w:pPr>
              <w:jc w:val="both"/>
              <w:rPr>
                <w:rFonts w:ascii="Times New Roman" w:hAnsi="Times New Roman" w:cs="Times New Roman"/>
                <w:color w:val="000000"/>
                <w:sz w:val="20"/>
                <w:szCs w:val="20"/>
              </w:rPr>
            </w:pPr>
            <w:r w:rsidRPr="00F6316B">
              <w:rPr>
                <w:rFonts w:ascii="Times New Roman" w:hAnsi="Times New Roman" w:cs="Times New Roman"/>
                <w:color w:val="000000"/>
                <w:sz w:val="20"/>
                <w:szCs w:val="20"/>
              </w:rPr>
              <w:t>кольорові пластикові кульки — моделі атомів з просвердленими отворами для кріплення стержнів, що сприяє дотриманню певних валентних кутів, направленості зв'язків, форми і структури моделі молекули (не менше 56 шт.);</w:t>
            </w:r>
          </w:p>
          <w:p w14:paraId="2B1897F7" w14:textId="77777777" w:rsidR="003A7C7C" w:rsidRPr="00F6316B" w:rsidRDefault="003A7C7C" w:rsidP="003A7C7C">
            <w:pPr>
              <w:jc w:val="both"/>
              <w:rPr>
                <w:rFonts w:ascii="Times New Roman" w:hAnsi="Times New Roman" w:cs="Times New Roman"/>
                <w:color w:val="000000"/>
                <w:sz w:val="20"/>
                <w:szCs w:val="20"/>
              </w:rPr>
            </w:pPr>
            <w:r w:rsidRPr="00F6316B">
              <w:rPr>
                <w:rFonts w:ascii="Times New Roman" w:hAnsi="Times New Roman" w:cs="Times New Roman"/>
                <w:color w:val="000000"/>
                <w:sz w:val="20"/>
                <w:szCs w:val="20"/>
              </w:rPr>
              <w:t>стержні для моделювання різних видів зв'язків (не менше 80 шт.)</w:t>
            </w:r>
          </w:p>
          <w:p w14:paraId="334CEDD2" w14:textId="1075F4BF" w:rsidR="003A7C7C" w:rsidRPr="00F6316B" w:rsidRDefault="003A7C7C" w:rsidP="000B06C5">
            <w:pPr>
              <w:jc w:val="both"/>
              <w:rPr>
                <w:rFonts w:ascii="Times New Roman" w:hAnsi="Times New Roman" w:cs="Times New Roman"/>
                <w:color w:val="000000"/>
                <w:sz w:val="20"/>
                <w:szCs w:val="20"/>
              </w:rPr>
            </w:pPr>
            <w:r w:rsidRPr="00F6316B">
              <w:rPr>
                <w:rFonts w:ascii="Times New Roman" w:hAnsi="Times New Roman" w:cs="Times New Roman"/>
                <w:color w:val="000000"/>
                <w:sz w:val="20"/>
                <w:szCs w:val="20"/>
              </w:rPr>
              <w:t xml:space="preserve">Моделі </w:t>
            </w:r>
            <w:r w:rsidRPr="00D27B01">
              <w:rPr>
                <w:rFonts w:ascii="Times New Roman" w:hAnsi="Times New Roman" w:cs="Times New Roman"/>
                <w:color w:val="000000"/>
                <w:sz w:val="20"/>
                <w:szCs w:val="20"/>
              </w:rPr>
              <w:t>атомів</w:t>
            </w:r>
            <w:r w:rsidR="000B06C5" w:rsidRPr="00D27B01">
              <w:rPr>
                <w:rFonts w:ascii="Times New Roman" w:hAnsi="Times New Roman" w:cs="Times New Roman"/>
                <w:color w:val="000000"/>
                <w:sz w:val="20"/>
                <w:szCs w:val="20"/>
                <w:lang w:val="uk-UA"/>
              </w:rPr>
              <w:t xml:space="preserve"> повинні</w:t>
            </w:r>
            <w:r w:rsidRPr="00D27B01">
              <w:rPr>
                <w:rFonts w:ascii="Times New Roman" w:hAnsi="Times New Roman" w:cs="Times New Roman"/>
                <w:color w:val="000000"/>
                <w:sz w:val="20"/>
                <w:szCs w:val="20"/>
              </w:rPr>
              <w:t xml:space="preserve"> ма</w:t>
            </w:r>
            <w:r w:rsidR="000B06C5" w:rsidRPr="00D27B01">
              <w:rPr>
                <w:rFonts w:ascii="Times New Roman" w:hAnsi="Times New Roman" w:cs="Times New Roman"/>
                <w:color w:val="000000"/>
                <w:sz w:val="20"/>
                <w:szCs w:val="20"/>
                <w:lang w:val="uk-UA"/>
              </w:rPr>
              <w:t>ти</w:t>
            </w:r>
            <w:r w:rsidRPr="00F6316B">
              <w:rPr>
                <w:rFonts w:ascii="Times New Roman" w:hAnsi="Times New Roman" w:cs="Times New Roman"/>
                <w:color w:val="000000"/>
                <w:sz w:val="20"/>
                <w:szCs w:val="20"/>
              </w:rPr>
              <w:t xml:space="preserve"> кольорове кодування.</w:t>
            </w:r>
          </w:p>
        </w:tc>
        <w:tc>
          <w:tcPr>
            <w:tcW w:w="836" w:type="dxa"/>
            <w:tcBorders>
              <w:top w:val="nil"/>
              <w:left w:val="single" w:sz="4" w:space="0" w:color="006464"/>
              <w:bottom w:val="single" w:sz="4" w:space="0" w:color="006464"/>
              <w:right w:val="single" w:sz="4" w:space="0" w:color="006464"/>
            </w:tcBorders>
            <w:shd w:val="clear" w:color="auto" w:fill="auto"/>
            <w:vAlign w:val="center"/>
          </w:tcPr>
          <w:p w14:paraId="294C6536" w14:textId="74C6CAD6" w:rsidR="003A7C7C" w:rsidRPr="000A313E" w:rsidRDefault="003A7C7C" w:rsidP="003A7C7C">
            <w:pPr>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3</w:t>
            </w:r>
          </w:p>
        </w:tc>
      </w:tr>
      <w:tr w:rsidR="003A7C7C" w:rsidRPr="00755303" w14:paraId="17C839A9" w14:textId="77777777" w:rsidTr="00454373">
        <w:trPr>
          <w:trHeight w:val="70"/>
          <w:jc w:val="center"/>
        </w:trPr>
        <w:tc>
          <w:tcPr>
            <w:tcW w:w="748" w:type="dxa"/>
            <w:vAlign w:val="center"/>
          </w:tcPr>
          <w:p w14:paraId="48AF6CBB"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0CEB0B38" w14:textId="74CF0EB8" w:rsidR="003A7C7C" w:rsidRPr="00F6316B" w:rsidRDefault="003A7C7C" w:rsidP="003A7C7C">
            <w:pPr>
              <w:pStyle w:val="afa"/>
              <w:jc w:val="center"/>
              <w:rPr>
                <w:rFonts w:ascii="Times New Roman" w:hAnsi="Times New Roman" w:cs="Times New Roman"/>
                <w:color w:val="000000"/>
                <w:sz w:val="20"/>
                <w:szCs w:val="20"/>
              </w:rPr>
            </w:pPr>
            <w:r w:rsidRPr="00755303">
              <w:rPr>
                <w:rFonts w:ascii="Times New Roman" w:hAnsi="Times New Roman" w:cs="Times New Roman"/>
                <w:color w:val="000000"/>
                <w:sz w:val="20"/>
                <w:szCs w:val="20"/>
              </w:rPr>
              <w:t>Модель кристалічної гратки "NaCl"</w:t>
            </w:r>
          </w:p>
        </w:tc>
        <w:tc>
          <w:tcPr>
            <w:tcW w:w="7006" w:type="dxa"/>
            <w:vAlign w:val="center"/>
          </w:tcPr>
          <w:p w14:paraId="301A092F" w14:textId="74F99899" w:rsidR="003A7C7C" w:rsidRPr="00F6316B" w:rsidRDefault="003A7C7C" w:rsidP="003A7C7C">
            <w:pPr>
              <w:jc w:val="both"/>
              <w:rPr>
                <w:rFonts w:ascii="Times New Roman" w:hAnsi="Times New Roman" w:cs="Times New Roman"/>
                <w:color w:val="000000"/>
                <w:sz w:val="20"/>
                <w:szCs w:val="20"/>
              </w:rPr>
            </w:pPr>
            <w:r w:rsidRPr="00F6316B">
              <w:rPr>
                <w:rFonts w:ascii="Times New Roman" w:hAnsi="Times New Roman" w:cs="Times New Roman"/>
                <w:color w:val="000000"/>
                <w:sz w:val="20"/>
                <w:szCs w:val="20"/>
              </w:rPr>
              <w:t>для демонстрування йонної структури кристалічної ґратки натрій хлориду (кам’яної солі)</w:t>
            </w:r>
          </w:p>
        </w:tc>
        <w:tc>
          <w:tcPr>
            <w:tcW w:w="836" w:type="dxa"/>
            <w:tcBorders>
              <w:top w:val="nil"/>
              <w:left w:val="single" w:sz="4" w:space="0" w:color="006464"/>
              <w:bottom w:val="single" w:sz="4" w:space="0" w:color="006464"/>
              <w:right w:val="single" w:sz="4" w:space="0" w:color="006464"/>
            </w:tcBorders>
            <w:shd w:val="clear" w:color="auto" w:fill="auto"/>
          </w:tcPr>
          <w:p w14:paraId="71DF1F7F" w14:textId="07A74D9A"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w:t>
            </w:r>
          </w:p>
        </w:tc>
      </w:tr>
      <w:tr w:rsidR="003A7C7C" w:rsidRPr="00755303" w14:paraId="5489AC11" w14:textId="77777777" w:rsidTr="00454373">
        <w:trPr>
          <w:trHeight w:val="70"/>
          <w:jc w:val="center"/>
        </w:trPr>
        <w:tc>
          <w:tcPr>
            <w:tcW w:w="748" w:type="dxa"/>
            <w:vAlign w:val="center"/>
          </w:tcPr>
          <w:p w14:paraId="6A2795C7"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0BA9D29B" w14:textId="565D4E19" w:rsidR="003A7C7C" w:rsidRPr="00F6316B" w:rsidRDefault="003A7C7C" w:rsidP="003A7C7C">
            <w:pPr>
              <w:pStyle w:val="afa"/>
              <w:jc w:val="center"/>
              <w:rPr>
                <w:rFonts w:ascii="Times New Roman" w:hAnsi="Times New Roman" w:cs="Times New Roman"/>
                <w:color w:val="000000"/>
                <w:sz w:val="20"/>
                <w:szCs w:val="20"/>
              </w:rPr>
            </w:pPr>
            <w:r w:rsidRPr="00755303">
              <w:rPr>
                <w:rFonts w:ascii="Times New Roman" w:hAnsi="Times New Roman" w:cs="Times New Roman"/>
                <w:color w:val="000000"/>
                <w:sz w:val="20"/>
                <w:szCs w:val="20"/>
              </w:rPr>
              <w:t xml:space="preserve">Модель </w:t>
            </w:r>
            <w:r w:rsidR="00E6338B">
              <w:rPr>
                <w:rFonts w:ascii="Times New Roman" w:hAnsi="Times New Roman" w:cs="Times New Roman"/>
                <w:color w:val="000000"/>
                <w:sz w:val="20"/>
                <w:szCs w:val="20"/>
              </w:rPr>
              <w:t>кристалічної гратки "Карбон" СО</w:t>
            </w:r>
            <w:r w:rsidRPr="00E6338B">
              <w:rPr>
                <w:rFonts w:ascii="Times New Roman" w:hAnsi="Times New Roman" w:cs="Times New Roman"/>
                <w:color w:val="000000"/>
                <w:sz w:val="20"/>
                <w:szCs w:val="20"/>
                <w:vertAlign w:val="subscript"/>
              </w:rPr>
              <w:t>2</w:t>
            </w:r>
          </w:p>
        </w:tc>
        <w:tc>
          <w:tcPr>
            <w:tcW w:w="7006" w:type="dxa"/>
            <w:vAlign w:val="center"/>
          </w:tcPr>
          <w:p w14:paraId="0D013996" w14:textId="07D10539" w:rsidR="003A7C7C" w:rsidRPr="00F6316B" w:rsidRDefault="003A7C7C" w:rsidP="003A7C7C">
            <w:pPr>
              <w:jc w:val="both"/>
              <w:rPr>
                <w:rFonts w:ascii="Times New Roman" w:hAnsi="Times New Roman" w:cs="Times New Roman"/>
                <w:color w:val="000000"/>
                <w:sz w:val="20"/>
                <w:szCs w:val="20"/>
              </w:rPr>
            </w:pPr>
            <w:r w:rsidRPr="00F6316B">
              <w:rPr>
                <w:rFonts w:ascii="Times New Roman" w:hAnsi="Times New Roman" w:cs="Times New Roman"/>
                <w:color w:val="000000"/>
                <w:sz w:val="20"/>
                <w:szCs w:val="20"/>
              </w:rPr>
              <w:t>для демонстрування молекулярної структури кристалічної ґратки карбон (IV) оксиду</w:t>
            </w:r>
          </w:p>
        </w:tc>
        <w:tc>
          <w:tcPr>
            <w:tcW w:w="836" w:type="dxa"/>
            <w:tcBorders>
              <w:top w:val="nil"/>
              <w:left w:val="single" w:sz="4" w:space="0" w:color="006464"/>
              <w:bottom w:val="single" w:sz="4" w:space="0" w:color="006464"/>
              <w:right w:val="single" w:sz="4" w:space="0" w:color="006464"/>
            </w:tcBorders>
            <w:shd w:val="clear" w:color="auto" w:fill="auto"/>
          </w:tcPr>
          <w:p w14:paraId="030AE897" w14:textId="3858C4EB"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w:t>
            </w:r>
          </w:p>
        </w:tc>
      </w:tr>
      <w:tr w:rsidR="003A7C7C" w:rsidRPr="00755303" w14:paraId="7CA33D68" w14:textId="77777777" w:rsidTr="00454373">
        <w:trPr>
          <w:trHeight w:val="70"/>
          <w:jc w:val="center"/>
        </w:trPr>
        <w:tc>
          <w:tcPr>
            <w:tcW w:w="748" w:type="dxa"/>
            <w:vAlign w:val="center"/>
          </w:tcPr>
          <w:p w14:paraId="5EBD2C4C"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1A594344" w14:textId="28835ACE" w:rsidR="003A7C7C" w:rsidRPr="00F6316B" w:rsidRDefault="003A7C7C" w:rsidP="003A7C7C">
            <w:pPr>
              <w:pStyle w:val="afa"/>
              <w:jc w:val="center"/>
              <w:rPr>
                <w:rFonts w:ascii="Times New Roman" w:hAnsi="Times New Roman" w:cs="Times New Roman"/>
                <w:color w:val="000000" w:themeColor="text1"/>
                <w:sz w:val="20"/>
                <w:szCs w:val="20"/>
                <w:lang w:val="uk-UA"/>
              </w:rPr>
            </w:pPr>
            <w:r w:rsidRPr="00F6316B">
              <w:rPr>
                <w:rFonts w:ascii="Times New Roman" w:hAnsi="Times New Roman" w:cs="Times New Roman"/>
                <w:color w:val="000000" w:themeColor="text1"/>
                <w:sz w:val="20"/>
                <w:szCs w:val="20"/>
                <w:lang w:val="uk-UA"/>
              </w:rPr>
              <w:t>Модель "Кристалічна гратка заліза" (демонстраційна)</w:t>
            </w:r>
          </w:p>
        </w:tc>
        <w:tc>
          <w:tcPr>
            <w:tcW w:w="7006" w:type="dxa"/>
            <w:vAlign w:val="center"/>
          </w:tcPr>
          <w:p w14:paraId="6D765181" w14:textId="7B2032BE" w:rsidR="003A7C7C" w:rsidRPr="00F6316B" w:rsidRDefault="003A7C7C" w:rsidP="003A7C7C">
            <w:pPr>
              <w:jc w:val="both"/>
              <w:rPr>
                <w:rFonts w:ascii="Times New Roman" w:hAnsi="Times New Roman" w:cs="Times New Roman"/>
                <w:color w:val="000000"/>
                <w:sz w:val="20"/>
                <w:szCs w:val="20"/>
              </w:rPr>
            </w:pPr>
            <w:r w:rsidRPr="00F6316B">
              <w:rPr>
                <w:rFonts w:ascii="Times New Roman" w:hAnsi="Times New Roman" w:cs="Times New Roman"/>
                <w:color w:val="000000"/>
                <w:sz w:val="20"/>
                <w:szCs w:val="20"/>
              </w:rPr>
              <w:t>для демонстрування об’ємноцентрованої структури кристалічної ґратки заліза</w:t>
            </w:r>
          </w:p>
        </w:tc>
        <w:tc>
          <w:tcPr>
            <w:tcW w:w="836" w:type="dxa"/>
            <w:tcBorders>
              <w:top w:val="nil"/>
              <w:left w:val="single" w:sz="4" w:space="0" w:color="006464"/>
              <w:bottom w:val="single" w:sz="4" w:space="0" w:color="006464"/>
              <w:right w:val="single" w:sz="4" w:space="0" w:color="006464"/>
            </w:tcBorders>
            <w:shd w:val="clear" w:color="auto" w:fill="auto"/>
          </w:tcPr>
          <w:p w14:paraId="6F21BED7" w14:textId="40873926"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w:t>
            </w:r>
          </w:p>
        </w:tc>
      </w:tr>
      <w:tr w:rsidR="003A7C7C" w:rsidRPr="00755303" w14:paraId="2B96A645" w14:textId="77777777" w:rsidTr="00454373">
        <w:trPr>
          <w:trHeight w:val="70"/>
          <w:jc w:val="center"/>
        </w:trPr>
        <w:tc>
          <w:tcPr>
            <w:tcW w:w="748" w:type="dxa"/>
            <w:vAlign w:val="center"/>
          </w:tcPr>
          <w:p w14:paraId="3012ACD6"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577D6662" w14:textId="629EA129" w:rsidR="003A7C7C" w:rsidRPr="00F6316B" w:rsidRDefault="003A7C7C" w:rsidP="003A7C7C">
            <w:pPr>
              <w:pStyle w:val="afa"/>
              <w:jc w:val="center"/>
              <w:rPr>
                <w:rFonts w:ascii="Times New Roman" w:hAnsi="Times New Roman" w:cs="Times New Roman"/>
                <w:color w:val="000000" w:themeColor="text1"/>
                <w:sz w:val="20"/>
                <w:szCs w:val="20"/>
                <w:lang w:val="uk-UA"/>
              </w:rPr>
            </w:pPr>
            <w:r w:rsidRPr="00F6316B">
              <w:rPr>
                <w:rFonts w:ascii="Times New Roman" w:hAnsi="Times New Roman" w:cs="Times New Roman"/>
                <w:color w:val="000000" w:themeColor="text1"/>
                <w:sz w:val="20"/>
                <w:szCs w:val="20"/>
                <w:lang w:val="uk-UA"/>
              </w:rPr>
              <w:t>Модель "Кристалічна гратка магнію" (демонстраційна)</w:t>
            </w:r>
          </w:p>
        </w:tc>
        <w:tc>
          <w:tcPr>
            <w:tcW w:w="7006" w:type="dxa"/>
            <w:vAlign w:val="center"/>
          </w:tcPr>
          <w:p w14:paraId="00CD92E0" w14:textId="0513F789" w:rsidR="003A7C7C" w:rsidRPr="00F6316B" w:rsidRDefault="003A7C7C" w:rsidP="003A7C7C">
            <w:pPr>
              <w:jc w:val="both"/>
              <w:rPr>
                <w:rFonts w:ascii="Times New Roman" w:hAnsi="Times New Roman" w:cs="Times New Roman"/>
                <w:color w:val="000000"/>
                <w:sz w:val="20"/>
                <w:szCs w:val="20"/>
              </w:rPr>
            </w:pPr>
            <w:r w:rsidRPr="00F6316B">
              <w:rPr>
                <w:rFonts w:ascii="Times New Roman" w:hAnsi="Times New Roman" w:cs="Times New Roman"/>
                <w:color w:val="000000"/>
                <w:sz w:val="20"/>
                <w:szCs w:val="20"/>
              </w:rPr>
              <w:t>Для демонстрування гексагональної структури кристалічної ґратки магнію</w:t>
            </w:r>
          </w:p>
        </w:tc>
        <w:tc>
          <w:tcPr>
            <w:tcW w:w="836" w:type="dxa"/>
            <w:tcBorders>
              <w:top w:val="nil"/>
              <w:left w:val="single" w:sz="4" w:space="0" w:color="006464"/>
              <w:bottom w:val="single" w:sz="4" w:space="0" w:color="006464"/>
              <w:right w:val="single" w:sz="4" w:space="0" w:color="006464"/>
            </w:tcBorders>
            <w:shd w:val="clear" w:color="auto" w:fill="auto"/>
          </w:tcPr>
          <w:p w14:paraId="6988439C" w14:textId="1EA82F1D"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w:t>
            </w:r>
          </w:p>
        </w:tc>
      </w:tr>
      <w:tr w:rsidR="003A7C7C" w:rsidRPr="00755303" w14:paraId="4743C066" w14:textId="77777777" w:rsidTr="00454373">
        <w:trPr>
          <w:trHeight w:val="70"/>
          <w:jc w:val="center"/>
        </w:trPr>
        <w:tc>
          <w:tcPr>
            <w:tcW w:w="748" w:type="dxa"/>
            <w:vAlign w:val="center"/>
          </w:tcPr>
          <w:p w14:paraId="416DFBD3"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33629582" w14:textId="6ED8F9B2" w:rsidR="003A7C7C" w:rsidRPr="00F6316B" w:rsidRDefault="003A7C7C" w:rsidP="003A7C7C">
            <w:pPr>
              <w:pStyle w:val="afa"/>
              <w:jc w:val="center"/>
              <w:rPr>
                <w:rFonts w:ascii="Times New Roman" w:hAnsi="Times New Roman" w:cs="Times New Roman"/>
                <w:color w:val="000000" w:themeColor="text1"/>
                <w:sz w:val="20"/>
                <w:szCs w:val="20"/>
                <w:lang w:val="uk-UA"/>
              </w:rPr>
            </w:pPr>
            <w:r w:rsidRPr="00F6316B">
              <w:rPr>
                <w:rFonts w:ascii="Times New Roman" w:hAnsi="Times New Roman" w:cs="Times New Roman"/>
                <w:color w:val="000000" w:themeColor="text1"/>
                <w:sz w:val="20"/>
                <w:szCs w:val="20"/>
                <w:lang w:val="uk-UA"/>
              </w:rPr>
              <w:t>Модель "Кристалічна гратка міді" (демонстраційна)</w:t>
            </w:r>
          </w:p>
        </w:tc>
        <w:tc>
          <w:tcPr>
            <w:tcW w:w="7006" w:type="dxa"/>
            <w:vAlign w:val="center"/>
          </w:tcPr>
          <w:p w14:paraId="680E7D7B" w14:textId="75A6E182" w:rsidR="003A7C7C" w:rsidRPr="00755303" w:rsidRDefault="003A7C7C" w:rsidP="003A7C7C">
            <w:pPr>
              <w:jc w:val="both"/>
              <w:rPr>
                <w:rFonts w:ascii="Times New Roman" w:hAnsi="Times New Roman" w:cs="Times New Roman"/>
                <w:b/>
                <w:sz w:val="20"/>
                <w:szCs w:val="20"/>
              </w:rPr>
            </w:pPr>
            <w:r w:rsidRPr="00755303">
              <w:rPr>
                <w:rFonts w:ascii="Times New Roman" w:hAnsi="Times New Roman" w:cs="Times New Roman"/>
                <w:color w:val="000000" w:themeColor="text1"/>
                <w:sz w:val="20"/>
                <w:szCs w:val="20"/>
                <w:lang w:val="uk-UA"/>
              </w:rPr>
              <w:t>для демонстрування гранецентрованої структури кристалічної ґратки міді, пластикові кульки однакового кольору, пластикові стержні – «зв’язки», підставка</w:t>
            </w:r>
          </w:p>
        </w:tc>
        <w:tc>
          <w:tcPr>
            <w:tcW w:w="836" w:type="dxa"/>
            <w:tcBorders>
              <w:top w:val="nil"/>
              <w:left w:val="single" w:sz="4" w:space="0" w:color="006464"/>
              <w:bottom w:val="single" w:sz="4" w:space="0" w:color="006464"/>
              <w:right w:val="single" w:sz="4" w:space="0" w:color="006464"/>
            </w:tcBorders>
            <w:shd w:val="clear" w:color="auto" w:fill="auto"/>
          </w:tcPr>
          <w:p w14:paraId="0EF0CF0C" w14:textId="352429E0"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w:t>
            </w:r>
          </w:p>
        </w:tc>
      </w:tr>
      <w:tr w:rsidR="003A7C7C" w:rsidRPr="00755303" w14:paraId="7C754937" w14:textId="77777777" w:rsidTr="00454373">
        <w:trPr>
          <w:trHeight w:val="70"/>
          <w:jc w:val="center"/>
        </w:trPr>
        <w:tc>
          <w:tcPr>
            <w:tcW w:w="748" w:type="dxa"/>
            <w:vAlign w:val="center"/>
          </w:tcPr>
          <w:p w14:paraId="221EFB31" w14:textId="77777777" w:rsidR="003A7C7C" w:rsidRPr="00755303" w:rsidRDefault="003A7C7C" w:rsidP="003A7C7C">
            <w:pPr>
              <w:pStyle w:val="afe"/>
              <w:numPr>
                <w:ilvl w:val="0"/>
                <w:numId w:val="41"/>
              </w:numPr>
              <w:rPr>
                <w:color w:val="000000"/>
                <w:sz w:val="20"/>
                <w:szCs w:val="20"/>
              </w:rPr>
            </w:pPr>
          </w:p>
        </w:tc>
        <w:tc>
          <w:tcPr>
            <w:tcW w:w="2081" w:type="dxa"/>
            <w:vAlign w:val="center"/>
          </w:tcPr>
          <w:p w14:paraId="19973B1A" w14:textId="39E3A862" w:rsidR="003A7C7C" w:rsidRPr="00755303" w:rsidRDefault="003A7C7C" w:rsidP="003A7C7C">
            <w:pPr>
              <w:pStyle w:val="afa"/>
              <w:jc w:val="center"/>
              <w:rPr>
                <w:rFonts w:ascii="Times New Roman" w:hAnsi="Times New Roman" w:cs="Times New Roman"/>
                <w:sz w:val="20"/>
                <w:szCs w:val="20"/>
                <w:lang w:val="uk-UA"/>
              </w:rPr>
            </w:pPr>
            <w:r w:rsidRPr="00755303">
              <w:rPr>
                <w:rFonts w:ascii="Times New Roman" w:hAnsi="Times New Roman" w:cs="Times New Roman"/>
                <w:sz w:val="20"/>
                <w:szCs w:val="20"/>
                <w:lang w:val="uk-UA"/>
              </w:rPr>
              <w:t>Набір обладнання для дослідів</w:t>
            </w:r>
          </w:p>
        </w:tc>
        <w:tc>
          <w:tcPr>
            <w:tcW w:w="7006" w:type="dxa"/>
            <w:vAlign w:val="center"/>
          </w:tcPr>
          <w:p w14:paraId="5DB57F9B" w14:textId="14AB86FD" w:rsidR="003A7C7C" w:rsidRPr="00755303" w:rsidRDefault="003A7C7C" w:rsidP="003A7C7C">
            <w:pPr>
              <w:jc w:val="both"/>
              <w:rPr>
                <w:rFonts w:ascii="Times New Roman" w:hAnsi="Times New Roman" w:cs="Times New Roman"/>
                <w:sz w:val="20"/>
                <w:szCs w:val="20"/>
                <w:lang w:val="uk-UA"/>
              </w:rPr>
            </w:pPr>
            <w:r w:rsidRPr="00755303">
              <w:rPr>
                <w:rFonts w:ascii="Times New Roman" w:hAnsi="Times New Roman" w:cs="Times New Roman"/>
                <w:sz w:val="20"/>
                <w:szCs w:val="20"/>
                <w:lang w:val="uk-UA"/>
              </w:rPr>
              <w:t>Склад:</w:t>
            </w:r>
          </w:p>
          <w:p w14:paraId="7062559F" w14:textId="3A12316F" w:rsidR="003A7C7C" w:rsidRPr="00755303" w:rsidRDefault="003A7C7C" w:rsidP="003A7C7C">
            <w:pPr>
              <w:jc w:val="both"/>
              <w:rPr>
                <w:rFonts w:ascii="Times New Roman" w:hAnsi="Times New Roman" w:cs="Times New Roman"/>
                <w:sz w:val="20"/>
                <w:szCs w:val="20"/>
                <w:lang w:val="uk-UA"/>
              </w:rPr>
            </w:pPr>
            <w:r w:rsidRPr="00755303">
              <w:rPr>
                <w:rFonts w:ascii="Times New Roman" w:hAnsi="Times New Roman" w:cs="Times New Roman"/>
                <w:sz w:val="20"/>
                <w:szCs w:val="20"/>
              </w:rPr>
              <w:t>Бюретка з краном 50 мл</w:t>
            </w:r>
            <w:r w:rsidRPr="00755303">
              <w:rPr>
                <w:rFonts w:ascii="Times New Roman" w:hAnsi="Times New Roman" w:cs="Times New Roman"/>
                <w:sz w:val="20"/>
                <w:szCs w:val="20"/>
                <w:lang w:val="uk-UA"/>
              </w:rPr>
              <w:t xml:space="preserve">- </w:t>
            </w:r>
            <w:r w:rsidRPr="00755303">
              <w:rPr>
                <w:rFonts w:ascii="Times New Roman" w:hAnsi="Times New Roman" w:cs="Times New Roman"/>
                <w:sz w:val="20"/>
                <w:szCs w:val="20"/>
              </w:rPr>
              <w:t>1</w:t>
            </w:r>
            <w:r w:rsidRPr="00755303">
              <w:rPr>
                <w:rFonts w:ascii="Times New Roman" w:hAnsi="Times New Roman" w:cs="Times New Roman"/>
                <w:sz w:val="20"/>
                <w:szCs w:val="20"/>
                <w:lang w:val="uk-UA"/>
              </w:rPr>
              <w:t xml:space="preserve"> шт.</w:t>
            </w:r>
          </w:p>
          <w:p w14:paraId="077B98F2" w14:textId="789B2F76"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Бюретка з краном 100 мл</w:t>
            </w:r>
            <w:r w:rsidRPr="00755303">
              <w:rPr>
                <w:rFonts w:ascii="Times New Roman" w:hAnsi="Times New Roman" w:cs="Times New Roman"/>
                <w:sz w:val="20"/>
                <w:szCs w:val="20"/>
                <w:lang w:val="uk-UA"/>
              </w:rPr>
              <w:t xml:space="preserve">- </w:t>
            </w:r>
            <w:r w:rsidRPr="00755303">
              <w:rPr>
                <w:rFonts w:ascii="Times New Roman" w:hAnsi="Times New Roman" w:cs="Times New Roman"/>
                <w:sz w:val="20"/>
                <w:szCs w:val="20"/>
              </w:rPr>
              <w:t>2</w:t>
            </w:r>
            <w:r w:rsidRPr="00755303">
              <w:rPr>
                <w:rFonts w:ascii="Times New Roman" w:hAnsi="Times New Roman" w:cs="Times New Roman"/>
                <w:sz w:val="20"/>
                <w:szCs w:val="20"/>
                <w:lang w:val="uk-UA"/>
              </w:rPr>
              <w:t xml:space="preserve"> шт.</w:t>
            </w:r>
          </w:p>
          <w:p w14:paraId="2BA729D9" w14:textId="578360AB"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Піпетка-дозатор (хімія)</w:t>
            </w:r>
            <w:r w:rsidRPr="00755303">
              <w:rPr>
                <w:rFonts w:ascii="Times New Roman" w:hAnsi="Times New Roman" w:cs="Times New Roman"/>
                <w:sz w:val="20"/>
                <w:szCs w:val="20"/>
                <w:lang w:val="uk-UA"/>
              </w:rPr>
              <w:t xml:space="preserve">- </w:t>
            </w:r>
            <w:r w:rsidRPr="00755303">
              <w:rPr>
                <w:rFonts w:ascii="Times New Roman" w:hAnsi="Times New Roman" w:cs="Times New Roman"/>
                <w:sz w:val="20"/>
                <w:szCs w:val="20"/>
              </w:rPr>
              <w:t>15</w:t>
            </w:r>
            <w:r w:rsidRPr="00755303">
              <w:rPr>
                <w:rFonts w:ascii="Times New Roman" w:hAnsi="Times New Roman" w:cs="Times New Roman"/>
                <w:sz w:val="20"/>
                <w:szCs w:val="20"/>
                <w:lang w:val="uk-UA"/>
              </w:rPr>
              <w:t xml:space="preserve"> шт.</w:t>
            </w:r>
          </w:p>
          <w:p w14:paraId="46FD2A92" w14:textId="025601F9"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Чашка Петрі (скло)</w:t>
            </w:r>
            <w:r w:rsidRPr="00755303">
              <w:rPr>
                <w:rFonts w:ascii="Times New Roman" w:hAnsi="Times New Roman" w:cs="Times New Roman"/>
                <w:sz w:val="20"/>
                <w:szCs w:val="20"/>
                <w:lang w:val="uk-UA"/>
              </w:rPr>
              <w:t xml:space="preserve">- </w:t>
            </w:r>
            <w:r w:rsidRPr="00755303">
              <w:rPr>
                <w:rFonts w:ascii="Times New Roman" w:hAnsi="Times New Roman" w:cs="Times New Roman"/>
                <w:sz w:val="20"/>
                <w:szCs w:val="20"/>
              </w:rPr>
              <w:t>1</w:t>
            </w:r>
            <w:r w:rsidRPr="00755303">
              <w:rPr>
                <w:rFonts w:ascii="Times New Roman" w:hAnsi="Times New Roman" w:cs="Times New Roman"/>
                <w:sz w:val="20"/>
                <w:szCs w:val="20"/>
                <w:lang w:val="uk-UA"/>
              </w:rPr>
              <w:t xml:space="preserve"> шт.</w:t>
            </w:r>
          </w:p>
          <w:p w14:paraId="7956FA7A" w14:textId="7D9E30A6"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Лійка ділильна 50 мл</w:t>
            </w:r>
            <w:r w:rsidRPr="00755303">
              <w:rPr>
                <w:rFonts w:ascii="Times New Roman" w:hAnsi="Times New Roman" w:cs="Times New Roman"/>
                <w:sz w:val="20"/>
                <w:szCs w:val="20"/>
                <w:lang w:val="uk-UA"/>
              </w:rPr>
              <w:t xml:space="preserve">- </w:t>
            </w:r>
            <w:r w:rsidRPr="00755303">
              <w:rPr>
                <w:rFonts w:ascii="Times New Roman" w:hAnsi="Times New Roman" w:cs="Times New Roman"/>
                <w:sz w:val="20"/>
                <w:szCs w:val="20"/>
              </w:rPr>
              <w:t>1</w:t>
            </w:r>
            <w:r w:rsidRPr="00755303">
              <w:rPr>
                <w:rFonts w:ascii="Times New Roman" w:hAnsi="Times New Roman" w:cs="Times New Roman"/>
                <w:sz w:val="20"/>
                <w:szCs w:val="20"/>
                <w:lang w:val="uk-UA"/>
              </w:rPr>
              <w:t xml:space="preserve"> шт.</w:t>
            </w:r>
          </w:p>
          <w:p w14:paraId="18D4198D" w14:textId="506A8CB2"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Лійка ділильна 100 мл</w:t>
            </w:r>
            <w:r w:rsidRPr="00755303">
              <w:rPr>
                <w:rFonts w:ascii="Times New Roman" w:hAnsi="Times New Roman" w:cs="Times New Roman"/>
                <w:sz w:val="20"/>
                <w:szCs w:val="20"/>
                <w:lang w:val="uk-UA"/>
              </w:rPr>
              <w:t xml:space="preserve">- </w:t>
            </w:r>
            <w:r w:rsidRPr="00755303">
              <w:rPr>
                <w:rFonts w:ascii="Times New Roman" w:hAnsi="Times New Roman" w:cs="Times New Roman"/>
                <w:sz w:val="20"/>
                <w:szCs w:val="20"/>
              </w:rPr>
              <w:t>2</w:t>
            </w:r>
            <w:r w:rsidRPr="00755303">
              <w:rPr>
                <w:rFonts w:ascii="Times New Roman" w:hAnsi="Times New Roman" w:cs="Times New Roman"/>
                <w:sz w:val="20"/>
                <w:szCs w:val="20"/>
                <w:lang w:val="uk-UA"/>
              </w:rPr>
              <w:t xml:space="preserve"> шт.</w:t>
            </w:r>
          </w:p>
          <w:p w14:paraId="1BE4FA2F" w14:textId="7B070469"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Воронка конічна d = 36 – 50</w:t>
            </w:r>
            <w:r w:rsidRPr="00755303">
              <w:rPr>
                <w:rFonts w:ascii="Times New Roman" w:hAnsi="Times New Roman" w:cs="Times New Roman"/>
                <w:sz w:val="20"/>
                <w:szCs w:val="20"/>
                <w:lang w:val="uk-UA"/>
              </w:rPr>
              <w:t xml:space="preserve">- </w:t>
            </w:r>
            <w:r w:rsidRPr="00755303">
              <w:rPr>
                <w:rFonts w:ascii="Times New Roman" w:hAnsi="Times New Roman" w:cs="Times New Roman"/>
                <w:sz w:val="20"/>
                <w:szCs w:val="20"/>
              </w:rPr>
              <w:t>1</w:t>
            </w:r>
            <w:r w:rsidRPr="00755303">
              <w:rPr>
                <w:rFonts w:ascii="Times New Roman" w:hAnsi="Times New Roman" w:cs="Times New Roman"/>
                <w:sz w:val="20"/>
                <w:szCs w:val="20"/>
                <w:lang w:val="uk-UA"/>
              </w:rPr>
              <w:t xml:space="preserve"> шт.</w:t>
            </w:r>
          </w:p>
          <w:p w14:paraId="3A5EAD40" w14:textId="7C10AAD4"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Воронка конічна d = 75 -110</w:t>
            </w:r>
            <w:r w:rsidRPr="00755303">
              <w:rPr>
                <w:rFonts w:ascii="Times New Roman" w:hAnsi="Times New Roman" w:cs="Times New Roman"/>
                <w:sz w:val="20"/>
                <w:szCs w:val="20"/>
                <w:lang w:val="uk-UA"/>
              </w:rPr>
              <w:t xml:space="preserve">- </w:t>
            </w:r>
            <w:r w:rsidRPr="00755303">
              <w:rPr>
                <w:rFonts w:ascii="Times New Roman" w:hAnsi="Times New Roman" w:cs="Times New Roman"/>
                <w:sz w:val="20"/>
                <w:szCs w:val="20"/>
              </w:rPr>
              <w:t>1</w:t>
            </w:r>
            <w:r w:rsidRPr="00755303">
              <w:rPr>
                <w:rFonts w:ascii="Times New Roman" w:hAnsi="Times New Roman" w:cs="Times New Roman"/>
                <w:sz w:val="20"/>
                <w:szCs w:val="20"/>
                <w:lang w:val="uk-UA"/>
              </w:rPr>
              <w:t xml:space="preserve"> шт.</w:t>
            </w:r>
          </w:p>
          <w:p w14:paraId="5D29315C" w14:textId="19664963"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Воронка конічна d = 100 - 150</w:t>
            </w:r>
            <w:r w:rsidRPr="00755303">
              <w:rPr>
                <w:rFonts w:ascii="Times New Roman" w:hAnsi="Times New Roman" w:cs="Times New Roman"/>
                <w:sz w:val="20"/>
                <w:szCs w:val="20"/>
              </w:rPr>
              <w:tab/>
              <w:t>1</w:t>
            </w:r>
            <w:r w:rsidRPr="00755303">
              <w:rPr>
                <w:rFonts w:ascii="Times New Roman" w:hAnsi="Times New Roman" w:cs="Times New Roman"/>
                <w:sz w:val="20"/>
                <w:szCs w:val="20"/>
                <w:lang w:val="uk-UA"/>
              </w:rPr>
              <w:t xml:space="preserve"> шт.</w:t>
            </w:r>
          </w:p>
          <w:p w14:paraId="105790B5" w14:textId="2DD4CE28"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Паличка скляна (хімія)</w:t>
            </w:r>
            <w:r w:rsidRPr="00755303">
              <w:rPr>
                <w:rFonts w:ascii="Times New Roman" w:hAnsi="Times New Roman" w:cs="Times New Roman"/>
                <w:sz w:val="20"/>
                <w:szCs w:val="20"/>
              </w:rPr>
              <w:tab/>
              <w:t>15</w:t>
            </w:r>
            <w:r w:rsidRPr="00755303">
              <w:rPr>
                <w:rFonts w:ascii="Times New Roman" w:hAnsi="Times New Roman" w:cs="Times New Roman"/>
                <w:sz w:val="20"/>
                <w:szCs w:val="20"/>
                <w:lang w:val="uk-UA"/>
              </w:rPr>
              <w:t xml:space="preserve"> шт.</w:t>
            </w:r>
          </w:p>
          <w:p w14:paraId="0A573404" w14:textId="78702506" w:rsidR="003A7C7C" w:rsidRPr="00755303" w:rsidRDefault="003A7C7C" w:rsidP="003A7C7C">
            <w:pPr>
              <w:jc w:val="both"/>
              <w:rPr>
                <w:rFonts w:ascii="Times New Roman" w:hAnsi="Times New Roman" w:cs="Times New Roman"/>
                <w:sz w:val="20"/>
                <w:szCs w:val="20"/>
              </w:rPr>
            </w:pPr>
            <w:r w:rsidRPr="00D74FD9">
              <w:rPr>
                <w:rFonts w:ascii="Times New Roman" w:hAnsi="Times New Roman" w:cs="Times New Roman"/>
                <w:sz w:val="20"/>
                <w:szCs w:val="20"/>
              </w:rPr>
              <w:t>Пробірка конічна центрифужна без поділок</w:t>
            </w:r>
            <w:r w:rsidR="00067B58">
              <w:rPr>
                <w:rFonts w:ascii="Times New Roman" w:hAnsi="Times New Roman" w:cs="Times New Roman"/>
                <w:sz w:val="20"/>
                <w:szCs w:val="20"/>
                <w:lang w:val="uk-UA"/>
              </w:rPr>
              <w:t xml:space="preserve"> </w:t>
            </w:r>
            <w:r w:rsidR="00067B58" w:rsidRPr="00D27B01">
              <w:rPr>
                <w:rFonts w:ascii="Times New Roman" w:hAnsi="Times New Roman" w:cs="Times New Roman"/>
                <w:sz w:val="20"/>
                <w:szCs w:val="20"/>
                <w:lang w:val="uk-UA"/>
              </w:rPr>
              <w:t>(має відповідати типу центрифуги)</w:t>
            </w:r>
            <w:r>
              <w:rPr>
                <w:rFonts w:ascii="Times New Roman" w:hAnsi="Times New Roman" w:cs="Times New Roman"/>
                <w:sz w:val="20"/>
                <w:szCs w:val="20"/>
                <w:lang w:val="uk-UA"/>
              </w:rPr>
              <w:t xml:space="preserve"> </w:t>
            </w:r>
            <w:r w:rsidRPr="00755303">
              <w:rPr>
                <w:rFonts w:ascii="Times New Roman" w:hAnsi="Times New Roman" w:cs="Times New Roman"/>
                <w:sz w:val="20"/>
                <w:szCs w:val="20"/>
              </w:rPr>
              <w:tab/>
              <w:t>10</w:t>
            </w:r>
            <w:r w:rsidRPr="00755303">
              <w:rPr>
                <w:rFonts w:ascii="Times New Roman" w:hAnsi="Times New Roman" w:cs="Times New Roman"/>
                <w:sz w:val="20"/>
                <w:szCs w:val="20"/>
                <w:lang w:val="uk-UA"/>
              </w:rPr>
              <w:t xml:space="preserve"> шт.</w:t>
            </w:r>
          </w:p>
          <w:p w14:paraId="4E734323" w14:textId="5912993B"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Пробірка ПХ-14</w:t>
            </w:r>
            <w:r w:rsidRPr="00755303">
              <w:rPr>
                <w:rFonts w:ascii="Times New Roman" w:hAnsi="Times New Roman" w:cs="Times New Roman"/>
                <w:sz w:val="20"/>
                <w:szCs w:val="20"/>
              </w:rPr>
              <w:tab/>
            </w:r>
            <w:r w:rsidRPr="00755303">
              <w:rPr>
                <w:rFonts w:ascii="Times New Roman" w:hAnsi="Times New Roman" w:cs="Times New Roman"/>
                <w:sz w:val="20"/>
                <w:szCs w:val="20"/>
                <w:lang w:val="uk-UA"/>
              </w:rPr>
              <w:t>-</w:t>
            </w:r>
            <w:r w:rsidRPr="00755303">
              <w:rPr>
                <w:rFonts w:ascii="Times New Roman" w:hAnsi="Times New Roman" w:cs="Times New Roman"/>
                <w:sz w:val="20"/>
                <w:szCs w:val="20"/>
              </w:rPr>
              <w:t>20</w:t>
            </w:r>
            <w:r w:rsidRPr="00755303">
              <w:rPr>
                <w:rFonts w:ascii="Times New Roman" w:hAnsi="Times New Roman" w:cs="Times New Roman"/>
                <w:sz w:val="20"/>
                <w:szCs w:val="20"/>
                <w:lang w:val="uk-UA"/>
              </w:rPr>
              <w:t xml:space="preserve"> шт.</w:t>
            </w:r>
          </w:p>
          <w:p w14:paraId="36E36CB5" w14:textId="410E9DBC"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Пробірка ПХ-16</w:t>
            </w:r>
            <w:r w:rsidRPr="00755303">
              <w:rPr>
                <w:rFonts w:ascii="Times New Roman" w:hAnsi="Times New Roman" w:cs="Times New Roman"/>
                <w:sz w:val="20"/>
                <w:szCs w:val="20"/>
              </w:rPr>
              <w:tab/>
            </w:r>
            <w:r w:rsidRPr="00755303">
              <w:rPr>
                <w:rFonts w:ascii="Times New Roman" w:hAnsi="Times New Roman" w:cs="Times New Roman"/>
                <w:sz w:val="20"/>
                <w:szCs w:val="20"/>
                <w:lang w:val="uk-UA"/>
              </w:rPr>
              <w:t xml:space="preserve">- </w:t>
            </w:r>
            <w:r w:rsidRPr="00755303">
              <w:rPr>
                <w:rFonts w:ascii="Times New Roman" w:hAnsi="Times New Roman" w:cs="Times New Roman"/>
                <w:sz w:val="20"/>
                <w:szCs w:val="20"/>
              </w:rPr>
              <w:t>20</w:t>
            </w:r>
            <w:r w:rsidRPr="00755303">
              <w:rPr>
                <w:rFonts w:ascii="Times New Roman" w:hAnsi="Times New Roman" w:cs="Times New Roman"/>
                <w:sz w:val="20"/>
                <w:szCs w:val="20"/>
                <w:lang w:val="uk-UA"/>
              </w:rPr>
              <w:t xml:space="preserve"> шт.</w:t>
            </w:r>
          </w:p>
          <w:p w14:paraId="4DCE312C" w14:textId="5826414B"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Пробірка ПХ-21</w:t>
            </w:r>
            <w:r w:rsidRPr="00755303">
              <w:rPr>
                <w:rFonts w:ascii="Times New Roman" w:hAnsi="Times New Roman" w:cs="Times New Roman"/>
                <w:sz w:val="20"/>
                <w:szCs w:val="20"/>
              </w:rPr>
              <w:tab/>
            </w:r>
            <w:r w:rsidRPr="00755303">
              <w:rPr>
                <w:rFonts w:ascii="Times New Roman" w:hAnsi="Times New Roman" w:cs="Times New Roman"/>
                <w:sz w:val="20"/>
                <w:szCs w:val="20"/>
                <w:lang w:val="uk-UA"/>
              </w:rPr>
              <w:t xml:space="preserve">- </w:t>
            </w:r>
            <w:r w:rsidRPr="00755303">
              <w:rPr>
                <w:rFonts w:ascii="Times New Roman" w:hAnsi="Times New Roman" w:cs="Times New Roman"/>
                <w:sz w:val="20"/>
                <w:szCs w:val="20"/>
              </w:rPr>
              <w:t>20</w:t>
            </w:r>
            <w:r w:rsidRPr="00755303">
              <w:rPr>
                <w:rFonts w:ascii="Times New Roman" w:hAnsi="Times New Roman" w:cs="Times New Roman"/>
                <w:sz w:val="20"/>
                <w:szCs w:val="20"/>
                <w:lang w:val="uk-UA"/>
              </w:rPr>
              <w:t xml:space="preserve"> шт.</w:t>
            </w:r>
          </w:p>
          <w:p w14:paraId="7A414185" w14:textId="68DD5021"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Трубка з’єднувальна (хімія)</w:t>
            </w:r>
            <w:r w:rsidRPr="00755303">
              <w:rPr>
                <w:rFonts w:ascii="Times New Roman" w:hAnsi="Times New Roman" w:cs="Times New Roman"/>
                <w:sz w:val="20"/>
                <w:szCs w:val="20"/>
                <w:lang w:val="uk-UA"/>
              </w:rPr>
              <w:t xml:space="preserve">- </w:t>
            </w:r>
            <w:r w:rsidRPr="00755303">
              <w:rPr>
                <w:rFonts w:ascii="Times New Roman" w:hAnsi="Times New Roman" w:cs="Times New Roman"/>
                <w:sz w:val="20"/>
                <w:szCs w:val="20"/>
              </w:rPr>
              <w:t>1</w:t>
            </w:r>
            <w:r w:rsidRPr="00755303">
              <w:rPr>
                <w:rFonts w:ascii="Times New Roman" w:hAnsi="Times New Roman" w:cs="Times New Roman"/>
                <w:sz w:val="20"/>
                <w:szCs w:val="20"/>
                <w:lang w:val="uk-UA"/>
              </w:rPr>
              <w:t xml:space="preserve"> шт.</w:t>
            </w:r>
          </w:p>
          <w:p w14:paraId="347B71AB" w14:textId="472ED2C5" w:rsidR="003A7C7C" w:rsidRPr="00755303" w:rsidRDefault="003A7C7C" w:rsidP="003A7C7C">
            <w:pPr>
              <w:jc w:val="both"/>
              <w:rPr>
                <w:rFonts w:ascii="Times New Roman" w:hAnsi="Times New Roman" w:cs="Times New Roman"/>
                <w:sz w:val="20"/>
                <w:szCs w:val="20"/>
                <w:lang w:val="uk-UA"/>
              </w:rPr>
            </w:pPr>
            <w:r w:rsidRPr="00755303">
              <w:rPr>
                <w:rFonts w:ascii="Times New Roman" w:hAnsi="Times New Roman" w:cs="Times New Roman"/>
                <w:sz w:val="20"/>
                <w:szCs w:val="20"/>
              </w:rPr>
              <w:t>Пробка гумова (хімія)</w:t>
            </w:r>
            <w:r w:rsidRPr="00755303">
              <w:rPr>
                <w:rFonts w:ascii="Times New Roman" w:hAnsi="Times New Roman" w:cs="Times New Roman"/>
                <w:sz w:val="20"/>
                <w:szCs w:val="20"/>
              </w:rPr>
              <w:tab/>
            </w:r>
            <w:r w:rsidRPr="00755303">
              <w:rPr>
                <w:rFonts w:ascii="Times New Roman" w:hAnsi="Times New Roman" w:cs="Times New Roman"/>
                <w:sz w:val="20"/>
                <w:szCs w:val="20"/>
                <w:lang w:val="uk-UA"/>
              </w:rPr>
              <w:t xml:space="preserve">- </w:t>
            </w:r>
            <w:r w:rsidRPr="00755303">
              <w:rPr>
                <w:rFonts w:ascii="Times New Roman" w:hAnsi="Times New Roman" w:cs="Times New Roman"/>
                <w:sz w:val="20"/>
                <w:szCs w:val="20"/>
              </w:rPr>
              <w:t>15</w:t>
            </w:r>
            <w:r w:rsidRPr="00755303">
              <w:rPr>
                <w:rFonts w:ascii="Times New Roman" w:hAnsi="Times New Roman" w:cs="Times New Roman"/>
                <w:sz w:val="20"/>
                <w:szCs w:val="20"/>
                <w:lang w:val="uk-UA"/>
              </w:rPr>
              <w:t xml:space="preserve"> шт.</w:t>
            </w:r>
          </w:p>
          <w:p w14:paraId="7EC48BC1" w14:textId="03A3A50E" w:rsidR="003A7C7C" w:rsidRPr="00755303" w:rsidRDefault="003A7C7C" w:rsidP="003A7C7C">
            <w:pPr>
              <w:jc w:val="both"/>
              <w:rPr>
                <w:rFonts w:ascii="Times New Roman" w:hAnsi="Times New Roman" w:cs="Times New Roman"/>
                <w:sz w:val="20"/>
                <w:szCs w:val="20"/>
                <w:lang w:val="uk-UA"/>
              </w:rPr>
            </w:pPr>
            <w:r w:rsidRPr="00755303">
              <w:rPr>
                <w:rFonts w:ascii="Times New Roman" w:hAnsi="Times New Roman" w:cs="Times New Roman"/>
                <w:sz w:val="20"/>
                <w:szCs w:val="20"/>
              </w:rPr>
              <w:t>Стакан з носиком ВН-50 з міткою</w:t>
            </w:r>
            <w:r w:rsidRPr="00755303">
              <w:rPr>
                <w:rFonts w:ascii="Times New Roman" w:hAnsi="Times New Roman" w:cs="Times New Roman"/>
                <w:sz w:val="20"/>
                <w:szCs w:val="20"/>
                <w:lang w:val="uk-UA"/>
              </w:rPr>
              <w:t xml:space="preserve"> - </w:t>
            </w:r>
            <w:r w:rsidRPr="00755303">
              <w:rPr>
                <w:rFonts w:ascii="Times New Roman" w:hAnsi="Times New Roman" w:cs="Times New Roman"/>
                <w:sz w:val="20"/>
                <w:szCs w:val="20"/>
              </w:rPr>
              <w:tab/>
              <w:t>15</w:t>
            </w:r>
            <w:r w:rsidRPr="00755303">
              <w:rPr>
                <w:rFonts w:ascii="Times New Roman" w:hAnsi="Times New Roman" w:cs="Times New Roman"/>
                <w:sz w:val="20"/>
                <w:szCs w:val="20"/>
                <w:lang w:val="uk-UA"/>
              </w:rPr>
              <w:t xml:space="preserve"> шт.</w:t>
            </w:r>
          </w:p>
          <w:p w14:paraId="553254C3" w14:textId="69B34800"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Стакан з носиком ВН-100 з міткою</w:t>
            </w:r>
            <w:r w:rsidRPr="00755303">
              <w:rPr>
                <w:rFonts w:ascii="Times New Roman" w:hAnsi="Times New Roman" w:cs="Times New Roman"/>
                <w:sz w:val="20"/>
                <w:szCs w:val="20"/>
                <w:lang w:val="uk-UA"/>
              </w:rPr>
              <w:t>-</w:t>
            </w:r>
            <w:r w:rsidRPr="00755303">
              <w:rPr>
                <w:rFonts w:ascii="Times New Roman" w:hAnsi="Times New Roman" w:cs="Times New Roman"/>
                <w:sz w:val="20"/>
                <w:szCs w:val="20"/>
              </w:rPr>
              <w:tab/>
              <w:t>1</w:t>
            </w:r>
            <w:r w:rsidRPr="00755303">
              <w:rPr>
                <w:rFonts w:ascii="Times New Roman" w:hAnsi="Times New Roman" w:cs="Times New Roman"/>
                <w:sz w:val="20"/>
                <w:szCs w:val="20"/>
                <w:lang w:val="uk-UA"/>
              </w:rPr>
              <w:t xml:space="preserve"> шт.</w:t>
            </w:r>
          </w:p>
          <w:p w14:paraId="06EA9B2E" w14:textId="687AF511"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Стакан з носиком ВН-150 з міткою</w:t>
            </w:r>
            <w:r w:rsidRPr="00755303">
              <w:rPr>
                <w:rFonts w:ascii="Times New Roman" w:hAnsi="Times New Roman" w:cs="Times New Roman"/>
                <w:sz w:val="20"/>
                <w:szCs w:val="20"/>
                <w:lang w:val="uk-UA"/>
              </w:rPr>
              <w:t xml:space="preserve">- </w:t>
            </w:r>
            <w:r w:rsidRPr="00755303">
              <w:rPr>
                <w:rFonts w:ascii="Times New Roman" w:hAnsi="Times New Roman" w:cs="Times New Roman"/>
                <w:sz w:val="20"/>
                <w:szCs w:val="20"/>
              </w:rPr>
              <w:t>15</w:t>
            </w:r>
            <w:r w:rsidRPr="00755303">
              <w:rPr>
                <w:rFonts w:ascii="Times New Roman" w:hAnsi="Times New Roman" w:cs="Times New Roman"/>
                <w:sz w:val="20"/>
                <w:szCs w:val="20"/>
                <w:lang w:val="uk-UA"/>
              </w:rPr>
              <w:t xml:space="preserve"> шт.</w:t>
            </w:r>
          </w:p>
          <w:p w14:paraId="714FDB1F" w14:textId="5B86904B"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Циліндр вимірювальний 50 мл ПП</w:t>
            </w:r>
            <w:r w:rsidRPr="00755303">
              <w:rPr>
                <w:rFonts w:ascii="Times New Roman" w:hAnsi="Times New Roman" w:cs="Times New Roman"/>
                <w:sz w:val="20"/>
                <w:szCs w:val="20"/>
                <w:lang w:val="uk-UA"/>
              </w:rPr>
              <w:t xml:space="preserve">- </w:t>
            </w:r>
            <w:r w:rsidRPr="00755303">
              <w:rPr>
                <w:rFonts w:ascii="Times New Roman" w:hAnsi="Times New Roman" w:cs="Times New Roman"/>
                <w:sz w:val="20"/>
                <w:szCs w:val="20"/>
              </w:rPr>
              <w:t>15</w:t>
            </w:r>
            <w:r w:rsidRPr="00755303">
              <w:rPr>
                <w:rFonts w:ascii="Times New Roman" w:hAnsi="Times New Roman" w:cs="Times New Roman"/>
                <w:sz w:val="20"/>
                <w:szCs w:val="20"/>
                <w:lang w:val="uk-UA"/>
              </w:rPr>
              <w:t xml:space="preserve"> шт.</w:t>
            </w:r>
          </w:p>
          <w:p w14:paraId="1F9622EF" w14:textId="05C62249" w:rsidR="003A7C7C" w:rsidRPr="00D27B01" w:rsidRDefault="003A7C7C" w:rsidP="003A7C7C">
            <w:pPr>
              <w:jc w:val="both"/>
              <w:rPr>
                <w:rFonts w:ascii="Times New Roman" w:hAnsi="Times New Roman" w:cs="Times New Roman"/>
                <w:sz w:val="20"/>
                <w:szCs w:val="20"/>
                <w:lang w:val="uk-UA"/>
              </w:rPr>
            </w:pPr>
            <w:r w:rsidRPr="00755303">
              <w:rPr>
                <w:rFonts w:ascii="Times New Roman" w:hAnsi="Times New Roman" w:cs="Times New Roman"/>
                <w:sz w:val="20"/>
                <w:szCs w:val="20"/>
              </w:rPr>
              <w:t xml:space="preserve">Циліндр </w:t>
            </w:r>
            <w:r w:rsidRPr="00D27B01">
              <w:rPr>
                <w:rFonts w:ascii="Times New Roman" w:hAnsi="Times New Roman" w:cs="Times New Roman"/>
                <w:sz w:val="20"/>
                <w:szCs w:val="20"/>
              </w:rPr>
              <w:t>вимірювальний 100 мл</w:t>
            </w:r>
            <w:r w:rsidRPr="00D27B01">
              <w:rPr>
                <w:rFonts w:ascii="Times New Roman" w:hAnsi="Times New Roman" w:cs="Times New Roman"/>
                <w:sz w:val="20"/>
                <w:szCs w:val="20"/>
                <w:lang w:val="uk-UA"/>
              </w:rPr>
              <w:t xml:space="preserve">- </w:t>
            </w:r>
            <w:r w:rsidRPr="00D27B01">
              <w:rPr>
                <w:rFonts w:ascii="Times New Roman" w:hAnsi="Times New Roman" w:cs="Times New Roman"/>
                <w:sz w:val="20"/>
                <w:szCs w:val="20"/>
              </w:rPr>
              <w:t>15</w:t>
            </w:r>
            <w:r w:rsidRPr="00D27B01">
              <w:rPr>
                <w:rFonts w:ascii="Times New Roman" w:hAnsi="Times New Roman" w:cs="Times New Roman"/>
                <w:sz w:val="20"/>
                <w:szCs w:val="20"/>
                <w:lang w:val="uk-UA"/>
              </w:rPr>
              <w:t xml:space="preserve"> шт.</w:t>
            </w:r>
          </w:p>
          <w:p w14:paraId="5DC6E93D" w14:textId="4A3C18C2" w:rsidR="003A7C7C" w:rsidRPr="00755303" w:rsidRDefault="007E31CF" w:rsidP="003A7C7C">
            <w:pPr>
              <w:jc w:val="both"/>
              <w:rPr>
                <w:rFonts w:ascii="Times New Roman" w:hAnsi="Times New Roman" w:cs="Times New Roman"/>
                <w:sz w:val="20"/>
                <w:szCs w:val="20"/>
                <w:lang w:val="uk-UA"/>
              </w:rPr>
            </w:pPr>
            <w:r w:rsidRPr="00D27B01">
              <w:rPr>
                <w:rFonts w:ascii="Times New Roman" w:hAnsi="Times New Roman" w:cs="Times New Roman"/>
                <w:sz w:val="20"/>
                <w:szCs w:val="20"/>
                <w:lang w:val="uk-UA"/>
              </w:rPr>
              <w:t>Крапельниця Ш</w:t>
            </w:r>
            <w:r w:rsidR="003A7C7C" w:rsidRPr="00D27B01">
              <w:rPr>
                <w:rFonts w:ascii="Times New Roman" w:hAnsi="Times New Roman" w:cs="Times New Roman"/>
                <w:sz w:val="20"/>
                <w:szCs w:val="20"/>
                <w:lang w:val="uk-UA"/>
              </w:rPr>
              <w:t>устера</w:t>
            </w:r>
            <w:r w:rsidR="003A7C7C">
              <w:rPr>
                <w:rFonts w:ascii="Times New Roman" w:hAnsi="Times New Roman" w:cs="Times New Roman"/>
                <w:sz w:val="20"/>
                <w:szCs w:val="20"/>
                <w:lang w:val="uk-UA"/>
              </w:rPr>
              <w:t xml:space="preserve"> </w:t>
            </w:r>
            <w:r w:rsidR="003A7C7C" w:rsidRPr="00755303">
              <w:rPr>
                <w:rFonts w:ascii="Times New Roman" w:hAnsi="Times New Roman" w:cs="Times New Roman"/>
                <w:sz w:val="20"/>
                <w:szCs w:val="20"/>
              </w:rPr>
              <w:t xml:space="preserve"> </w:t>
            </w:r>
            <w:r w:rsidR="003A7C7C" w:rsidRPr="00755303">
              <w:rPr>
                <w:rFonts w:ascii="Times New Roman" w:hAnsi="Times New Roman" w:cs="Times New Roman"/>
                <w:sz w:val="20"/>
                <w:szCs w:val="20"/>
                <w:lang w:val="uk-UA"/>
              </w:rPr>
              <w:t xml:space="preserve">– </w:t>
            </w:r>
            <w:r w:rsidR="003A7C7C">
              <w:rPr>
                <w:rFonts w:ascii="Times New Roman" w:hAnsi="Times New Roman" w:cs="Times New Roman"/>
                <w:sz w:val="20"/>
                <w:szCs w:val="20"/>
                <w:lang w:val="uk-UA"/>
              </w:rPr>
              <w:t>30</w:t>
            </w:r>
            <w:r w:rsidR="003A7C7C" w:rsidRPr="00755303">
              <w:rPr>
                <w:rFonts w:ascii="Times New Roman" w:hAnsi="Times New Roman" w:cs="Times New Roman"/>
                <w:sz w:val="20"/>
                <w:szCs w:val="20"/>
                <w:lang w:val="uk-UA"/>
              </w:rPr>
              <w:t xml:space="preserve"> шт.</w:t>
            </w:r>
          </w:p>
          <w:p w14:paraId="32EEAEC4" w14:textId="064CA13E"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Стакан низький 50 мл зі шкалою ПП</w:t>
            </w:r>
            <w:r w:rsidRPr="00755303">
              <w:rPr>
                <w:rFonts w:ascii="Times New Roman" w:hAnsi="Times New Roman" w:cs="Times New Roman"/>
                <w:sz w:val="20"/>
                <w:szCs w:val="20"/>
                <w:lang w:val="uk-UA"/>
              </w:rPr>
              <w:t xml:space="preserve">- </w:t>
            </w:r>
            <w:r w:rsidRPr="00755303">
              <w:rPr>
                <w:rFonts w:ascii="Times New Roman" w:hAnsi="Times New Roman" w:cs="Times New Roman"/>
                <w:sz w:val="20"/>
                <w:szCs w:val="20"/>
              </w:rPr>
              <w:t>1</w:t>
            </w:r>
            <w:r w:rsidRPr="00755303">
              <w:rPr>
                <w:rFonts w:ascii="Times New Roman" w:hAnsi="Times New Roman" w:cs="Times New Roman"/>
                <w:sz w:val="20"/>
                <w:szCs w:val="20"/>
                <w:lang w:val="uk-UA"/>
              </w:rPr>
              <w:t xml:space="preserve"> шт.</w:t>
            </w:r>
          </w:p>
          <w:p w14:paraId="09B3545F" w14:textId="5CB61EE7" w:rsidR="003A7C7C" w:rsidRPr="00755303" w:rsidRDefault="003A7C7C" w:rsidP="003A7C7C">
            <w:pPr>
              <w:jc w:val="both"/>
              <w:rPr>
                <w:rFonts w:ascii="Times New Roman" w:hAnsi="Times New Roman" w:cs="Times New Roman"/>
                <w:sz w:val="20"/>
                <w:szCs w:val="20"/>
                <w:lang w:val="uk-UA"/>
              </w:rPr>
            </w:pPr>
            <w:r w:rsidRPr="00755303">
              <w:rPr>
                <w:rFonts w:ascii="Times New Roman" w:hAnsi="Times New Roman" w:cs="Times New Roman"/>
                <w:sz w:val="20"/>
                <w:szCs w:val="20"/>
              </w:rPr>
              <w:t>Стакан низький 100 мл зі шкалою ПП</w:t>
            </w:r>
            <w:r w:rsidRPr="00755303">
              <w:rPr>
                <w:rFonts w:ascii="Times New Roman" w:hAnsi="Times New Roman" w:cs="Times New Roman"/>
                <w:sz w:val="20"/>
                <w:szCs w:val="20"/>
                <w:lang w:val="uk-UA"/>
              </w:rPr>
              <w:t xml:space="preserve">- </w:t>
            </w:r>
            <w:r w:rsidRPr="00755303">
              <w:rPr>
                <w:rFonts w:ascii="Times New Roman" w:hAnsi="Times New Roman" w:cs="Times New Roman"/>
                <w:sz w:val="20"/>
                <w:szCs w:val="20"/>
              </w:rPr>
              <w:t>1</w:t>
            </w:r>
            <w:r w:rsidRPr="00755303">
              <w:rPr>
                <w:rFonts w:ascii="Times New Roman" w:hAnsi="Times New Roman" w:cs="Times New Roman"/>
                <w:sz w:val="20"/>
                <w:szCs w:val="20"/>
                <w:lang w:val="uk-UA"/>
              </w:rPr>
              <w:t xml:space="preserve"> шт.</w:t>
            </w:r>
          </w:p>
          <w:p w14:paraId="3FB878B5" w14:textId="34A3E990"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Стакан низький 250 мл зі шкалою ПП</w:t>
            </w:r>
            <w:r w:rsidRPr="00755303">
              <w:rPr>
                <w:rFonts w:ascii="Times New Roman" w:hAnsi="Times New Roman" w:cs="Times New Roman"/>
                <w:sz w:val="20"/>
                <w:szCs w:val="20"/>
                <w:lang w:val="uk-UA"/>
              </w:rPr>
              <w:t xml:space="preserve">- </w:t>
            </w:r>
            <w:r w:rsidRPr="00755303">
              <w:rPr>
                <w:rFonts w:ascii="Times New Roman" w:hAnsi="Times New Roman" w:cs="Times New Roman"/>
                <w:sz w:val="20"/>
                <w:szCs w:val="20"/>
              </w:rPr>
              <w:t>1</w:t>
            </w:r>
            <w:r w:rsidRPr="00755303">
              <w:rPr>
                <w:rFonts w:ascii="Times New Roman" w:hAnsi="Times New Roman" w:cs="Times New Roman"/>
                <w:sz w:val="20"/>
                <w:szCs w:val="20"/>
                <w:lang w:val="uk-UA"/>
              </w:rPr>
              <w:t xml:space="preserve"> шт.</w:t>
            </w:r>
          </w:p>
          <w:p w14:paraId="22FB9A70" w14:textId="66D77E63"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Стакан низький 500 мл зі шкалою ПП</w:t>
            </w:r>
            <w:r w:rsidRPr="00755303">
              <w:rPr>
                <w:rFonts w:ascii="Times New Roman" w:hAnsi="Times New Roman" w:cs="Times New Roman"/>
                <w:sz w:val="20"/>
                <w:szCs w:val="20"/>
                <w:lang w:val="uk-UA"/>
              </w:rPr>
              <w:t xml:space="preserve">- </w:t>
            </w:r>
            <w:r w:rsidRPr="00755303">
              <w:rPr>
                <w:rFonts w:ascii="Times New Roman" w:hAnsi="Times New Roman" w:cs="Times New Roman"/>
                <w:sz w:val="20"/>
                <w:szCs w:val="20"/>
              </w:rPr>
              <w:t>1</w:t>
            </w:r>
            <w:r w:rsidRPr="00755303">
              <w:rPr>
                <w:rFonts w:ascii="Times New Roman" w:hAnsi="Times New Roman" w:cs="Times New Roman"/>
                <w:sz w:val="20"/>
                <w:szCs w:val="20"/>
                <w:lang w:val="uk-UA"/>
              </w:rPr>
              <w:t xml:space="preserve"> шт.</w:t>
            </w:r>
          </w:p>
          <w:p w14:paraId="296076A2" w14:textId="7C44F1C6" w:rsidR="003A7C7C" w:rsidRPr="00755303" w:rsidRDefault="003A7C7C" w:rsidP="003A7C7C">
            <w:pPr>
              <w:jc w:val="both"/>
              <w:rPr>
                <w:rFonts w:ascii="Times New Roman" w:hAnsi="Times New Roman" w:cs="Times New Roman"/>
                <w:sz w:val="20"/>
                <w:szCs w:val="20"/>
                <w:lang w:val="uk-UA"/>
              </w:rPr>
            </w:pPr>
            <w:r w:rsidRPr="00755303">
              <w:rPr>
                <w:rFonts w:ascii="Times New Roman" w:hAnsi="Times New Roman" w:cs="Times New Roman"/>
                <w:sz w:val="20"/>
                <w:szCs w:val="20"/>
              </w:rPr>
              <w:t xml:space="preserve">Сухе паливо </w:t>
            </w:r>
            <w:r w:rsidRPr="00755303">
              <w:rPr>
                <w:rFonts w:ascii="Times New Roman" w:hAnsi="Times New Roman" w:cs="Times New Roman"/>
                <w:sz w:val="20"/>
                <w:szCs w:val="20"/>
                <w:lang w:val="uk-UA"/>
              </w:rPr>
              <w:t xml:space="preserve">- </w:t>
            </w:r>
            <w:r>
              <w:rPr>
                <w:rFonts w:ascii="Times New Roman" w:hAnsi="Times New Roman" w:cs="Times New Roman"/>
                <w:sz w:val="20"/>
                <w:szCs w:val="20"/>
                <w:lang w:val="uk-UA"/>
              </w:rPr>
              <w:t>5</w:t>
            </w:r>
            <w:r w:rsidRPr="00755303">
              <w:rPr>
                <w:rFonts w:ascii="Times New Roman" w:hAnsi="Times New Roman" w:cs="Times New Roman"/>
                <w:sz w:val="20"/>
                <w:szCs w:val="20"/>
                <w:lang w:val="uk-UA"/>
              </w:rPr>
              <w:t xml:space="preserve"> шт.</w:t>
            </w:r>
          </w:p>
          <w:p w14:paraId="74B3E450" w14:textId="1408B08A" w:rsidR="003A7C7C" w:rsidRPr="00755303" w:rsidRDefault="003A7C7C" w:rsidP="003A7C7C">
            <w:pPr>
              <w:jc w:val="both"/>
              <w:rPr>
                <w:rFonts w:ascii="Times New Roman" w:hAnsi="Times New Roman" w:cs="Times New Roman"/>
                <w:sz w:val="20"/>
                <w:szCs w:val="20"/>
                <w:lang w:val="uk-UA"/>
              </w:rPr>
            </w:pPr>
            <w:r w:rsidRPr="00755303">
              <w:rPr>
                <w:rFonts w:ascii="Times New Roman" w:hAnsi="Times New Roman" w:cs="Times New Roman"/>
                <w:sz w:val="20"/>
                <w:szCs w:val="20"/>
              </w:rPr>
              <w:t>Фільтрувальний папір (хімія)</w:t>
            </w:r>
            <w:r w:rsidRPr="00755303">
              <w:rPr>
                <w:rFonts w:ascii="Times New Roman" w:hAnsi="Times New Roman" w:cs="Times New Roman"/>
                <w:sz w:val="20"/>
                <w:szCs w:val="20"/>
                <w:lang w:val="uk-UA"/>
              </w:rPr>
              <w:t xml:space="preserve">- </w:t>
            </w:r>
            <w:r w:rsidRPr="00755303">
              <w:rPr>
                <w:rFonts w:ascii="Times New Roman" w:hAnsi="Times New Roman" w:cs="Times New Roman"/>
                <w:sz w:val="20"/>
                <w:szCs w:val="20"/>
              </w:rPr>
              <w:t>15</w:t>
            </w:r>
            <w:r w:rsidRPr="00755303">
              <w:rPr>
                <w:rFonts w:ascii="Times New Roman" w:hAnsi="Times New Roman" w:cs="Times New Roman"/>
                <w:sz w:val="20"/>
                <w:szCs w:val="20"/>
                <w:lang w:val="uk-UA"/>
              </w:rPr>
              <w:t xml:space="preserve"> шт.</w:t>
            </w:r>
          </w:p>
          <w:p w14:paraId="344ACB7F" w14:textId="300948DE" w:rsidR="003A7C7C" w:rsidRPr="00755303" w:rsidRDefault="003A7C7C" w:rsidP="003A7C7C">
            <w:pPr>
              <w:jc w:val="both"/>
              <w:rPr>
                <w:rFonts w:ascii="Times New Roman" w:hAnsi="Times New Roman" w:cs="Times New Roman"/>
                <w:sz w:val="20"/>
                <w:szCs w:val="20"/>
                <w:lang w:val="uk-UA"/>
              </w:rPr>
            </w:pPr>
            <w:r w:rsidRPr="00755303">
              <w:rPr>
                <w:rFonts w:ascii="Times New Roman" w:hAnsi="Times New Roman" w:cs="Times New Roman"/>
                <w:sz w:val="20"/>
                <w:szCs w:val="20"/>
              </w:rPr>
              <w:t>Індикаторний папір (хімія)</w:t>
            </w:r>
            <w:r w:rsidRPr="00755303">
              <w:rPr>
                <w:rFonts w:ascii="Times New Roman" w:hAnsi="Times New Roman" w:cs="Times New Roman"/>
                <w:sz w:val="20"/>
                <w:szCs w:val="20"/>
                <w:lang w:val="uk-UA"/>
              </w:rPr>
              <w:t>-</w:t>
            </w:r>
            <w:r w:rsidRPr="00755303">
              <w:rPr>
                <w:rFonts w:ascii="Times New Roman" w:hAnsi="Times New Roman" w:cs="Times New Roman"/>
                <w:sz w:val="20"/>
                <w:szCs w:val="20"/>
              </w:rPr>
              <w:t>15</w:t>
            </w:r>
            <w:r w:rsidRPr="00755303">
              <w:rPr>
                <w:rFonts w:ascii="Times New Roman" w:hAnsi="Times New Roman" w:cs="Times New Roman"/>
                <w:sz w:val="20"/>
                <w:szCs w:val="20"/>
                <w:lang w:val="uk-UA"/>
              </w:rPr>
              <w:t xml:space="preserve"> шт.</w:t>
            </w:r>
          </w:p>
          <w:p w14:paraId="346D997C" w14:textId="239771F0" w:rsidR="003A7C7C" w:rsidRPr="00755303" w:rsidRDefault="003A7C7C" w:rsidP="003A7C7C">
            <w:pPr>
              <w:jc w:val="both"/>
              <w:rPr>
                <w:rFonts w:ascii="Times New Roman" w:hAnsi="Times New Roman" w:cs="Times New Roman"/>
                <w:sz w:val="20"/>
                <w:szCs w:val="20"/>
                <w:lang w:val="uk-UA"/>
              </w:rPr>
            </w:pPr>
            <w:r w:rsidRPr="00755303">
              <w:rPr>
                <w:rFonts w:ascii="Times New Roman" w:hAnsi="Times New Roman" w:cs="Times New Roman"/>
                <w:sz w:val="20"/>
                <w:szCs w:val="20"/>
              </w:rPr>
              <w:t xml:space="preserve">Колба Бунзена 250 мл </w:t>
            </w:r>
            <w:r w:rsidRPr="00755303">
              <w:rPr>
                <w:rFonts w:ascii="Times New Roman" w:hAnsi="Times New Roman" w:cs="Times New Roman"/>
                <w:sz w:val="20"/>
                <w:szCs w:val="20"/>
                <w:lang w:val="uk-UA"/>
              </w:rPr>
              <w:t>-</w:t>
            </w:r>
            <w:r w:rsidRPr="00755303">
              <w:rPr>
                <w:rFonts w:ascii="Times New Roman" w:hAnsi="Times New Roman" w:cs="Times New Roman"/>
                <w:sz w:val="20"/>
                <w:szCs w:val="20"/>
              </w:rPr>
              <w:t>1</w:t>
            </w:r>
            <w:r w:rsidRPr="00755303">
              <w:rPr>
                <w:rFonts w:ascii="Times New Roman" w:hAnsi="Times New Roman" w:cs="Times New Roman"/>
                <w:sz w:val="20"/>
                <w:szCs w:val="20"/>
                <w:lang w:val="uk-UA"/>
              </w:rPr>
              <w:t xml:space="preserve"> шт.</w:t>
            </w:r>
          </w:p>
          <w:p w14:paraId="6BA5F56C" w14:textId="49D127F7" w:rsidR="003A7C7C" w:rsidRPr="00755303" w:rsidRDefault="003A7C7C" w:rsidP="003A7C7C">
            <w:pPr>
              <w:jc w:val="both"/>
              <w:rPr>
                <w:rFonts w:ascii="Times New Roman" w:hAnsi="Times New Roman" w:cs="Times New Roman"/>
                <w:sz w:val="20"/>
                <w:szCs w:val="20"/>
                <w:lang w:val="uk-UA"/>
              </w:rPr>
            </w:pPr>
            <w:r w:rsidRPr="00755303">
              <w:rPr>
                <w:rFonts w:ascii="Times New Roman" w:hAnsi="Times New Roman" w:cs="Times New Roman"/>
                <w:sz w:val="20"/>
                <w:szCs w:val="20"/>
              </w:rPr>
              <w:t>Колба Вюрца перегінна</w:t>
            </w:r>
            <w:r w:rsidRPr="00755303">
              <w:rPr>
                <w:rFonts w:ascii="Times New Roman" w:hAnsi="Times New Roman" w:cs="Times New Roman"/>
                <w:sz w:val="20"/>
                <w:szCs w:val="20"/>
                <w:lang w:val="uk-UA"/>
              </w:rPr>
              <w:t>-</w:t>
            </w:r>
            <w:r w:rsidRPr="00755303">
              <w:rPr>
                <w:rFonts w:ascii="Times New Roman" w:hAnsi="Times New Roman" w:cs="Times New Roman"/>
                <w:sz w:val="20"/>
                <w:szCs w:val="20"/>
              </w:rPr>
              <w:t>1</w:t>
            </w:r>
            <w:r w:rsidRPr="00755303">
              <w:rPr>
                <w:rFonts w:ascii="Times New Roman" w:hAnsi="Times New Roman" w:cs="Times New Roman"/>
                <w:sz w:val="20"/>
                <w:szCs w:val="20"/>
                <w:lang w:val="uk-UA"/>
              </w:rPr>
              <w:t xml:space="preserve"> шт.</w:t>
            </w:r>
          </w:p>
          <w:p w14:paraId="58C52618" w14:textId="3F29B033" w:rsidR="003A7C7C" w:rsidRPr="00755303" w:rsidRDefault="003A7C7C" w:rsidP="003A7C7C">
            <w:pPr>
              <w:jc w:val="both"/>
              <w:rPr>
                <w:rFonts w:ascii="Times New Roman" w:hAnsi="Times New Roman" w:cs="Times New Roman"/>
                <w:sz w:val="20"/>
                <w:szCs w:val="20"/>
                <w:lang w:val="uk-UA"/>
              </w:rPr>
            </w:pPr>
            <w:r w:rsidRPr="00755303">
              <w:rPr>
                <w:rFonts w:ascii="Times New Roman" w:hAnsi="Times New Roman" w:cs="Times New Roman"/>
                <w:sz w:val="20"/>
                <w:szCs w:val="20"/>
              </w:rPr>
              <w:t xml:space="preserve">Колба конічна </w:t>
            </w:r>
            <w:r>
              <w:rPr>
                <w:rFonts w:ascii="Times New Roman" w:hAnsi="Times New Roman" w:cs="Times New Roman"/>
                <w:sz w:val="20"/>
                <w:szCs w:val="20"/>
                <w:lang w:val="uk-UA"/>
              </w:rPr>
              <w:t>2</w:t>
            </w:r>
            <w:r w:rsidRPr="00755303">
              <w:rPr>
                <w:rFonts w:ascii="Times New Roman" w:hAnsi="Times New Roman" w:cs="Times New Roman"/>
                <w:sz w:val="20"/>
                <w:szCs w:val="20"/>
              </w:rPr>
              <w:t>50 мл</w:t>
            </w:r>
            <w:r w:rsidRPr="00755303">
              <w:rPr>
                <w:rFonts w:ascii="Times New Roman" w:hAnsi="Times New Roman" w:cs="Times New Roman"/>
                <w:sz w:val="20"/>
                <w:szCs w:val="20"/>
                <w:lang w:val="uk-UA"/>
              </w:rPr>
              <w:t>-</w:t>
            </w:r>
            <w:r>
              <w:rPr>
                <w:rFonts w:ascii="Times New Roman" w:hAnsi="Times New Roman" w:cs="Times New Roman"/>
                <w:sz w:val="20"/>
                <w:szCs w:val="20"/>
                <w:lang w:val="uk-UA"/>
              </w:rPr>
              <w:t>2</w:t>
            </w:r>
            <w:r w:rsidRPr="00755303">
              <w:rPr>
                <w:rFonts w:ascii="Times New Roman" w:hAnsi="Times New Roman" w:cs="Times New Roman"/>
                <w:sz w:val="20"/>
                <w:szCs w:val="20"/>
                <w:lang w:val="uk-UA"/>
              </w:rPr>
              <w:t xml:space="preserve"> шт.</w:t>
            </w:r>
          </w:p>
          <w:p w14:paraId="1E535C49" w14:textId="3D140628"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Колба круглодонна 50 мл</w:t>
            </w:r>
            <w:r w:rsidRPr="00755303">
              <w:rPr>
                <w:rFonts w:ascii="Times New Roman" w:hAnsi="Times New Roman" w:cs="Times New Roman"/>
                <w:sz w:val="20"/>
                <w:szCs w:val="20"/>
                <w:lang w:val="uk-UA"/>
              </w:rPr>
              <w:t>-</w:t>
            </w:r>
            <w:r w:rsidRPr="00755303">
              <w:rPr>
                <w:rFonts w:ascii="Times New Roman" w:hAnsi="Times New Roman" w:cs="Times New Roman"/>
                <w:sz w:val="20"/>
                <w:szCs w:val="20"/>
              </w:rPr>
              <w:t>5</w:t>
            </w:r>
            <w:r w:rsidRPr="00755303">
              <w:rPr>
                <w:rFonts w:ascii="Times New Roman" w:hAnsi="Times New Roman" w:cs="Times New Roman"/>
                <w:sz w:val="20"/>
                <w:szCs w:val="20"/>
                <w:lang w:val="uk-UA"/>
              </w:rPr>
              <w:t xml:space="preserve"> шт.</w:t>
            </w:r>
          </w:p>
          <w:p w14:paraId="7F080FC4" w14:textId="43D7F112"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Мензурка 50 мл</w:t>
            </w:r>
            <w:r w:rsidRPr="00755303">
              <w:rPr>
                <w:rFonts w:ascii="Times New Roman" w:hAnsi="Times New Roman" w:cs="Times New Roman"/>
                <w:sz w:val="20"/>
                <w:szCs w:val="20"/>
                <w:lang w:val="uk-UA"/>
              </w:rPr>
              <w:t xml:space="preserve">- </w:t>
            </w:r>
            <w:r w:rsidRPr="00755303">
              <w:rPr>
                <w:rFonts w:ascii="Times New Roman" w:hAnsi="Times New Roman" w:cs="Times New Roman"/>
                <w:sz w:val="20"/>
                <w:szCs w:val="20"/>
              </w:rPr>
              <w:t>5</w:t>
            </w:r>
            <w:r w:rsidRPr="00755303">
              <w:rPr>
                <w:rFonts w:ascii="Times New Roman" w:hAnsi="Times New Roman" w:cs="Times New Roman"/>
                <w:sz w:val="20"/>
                <w:szCs w:val="20"/>
                <w:lang w:val="uk-UA"/>
              </w:rPr>
              <w:t xml:space="preserve"> шт.</w:t>
            </w:r>
          </w:p>
          <w:p w14:paraId="7351DBB2" w14:textId="71169F9E"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Мензурка 100 мл</w:t>
            </w:r>
            <w:r w:rsidRPr="00755303">
              <w:rPr>
                <w:rFonts w:ascii="Times New Roman" w:hAnsi="Times New Roman" w:cs="Times New Roman"/>
                <w:sz w:val="20"/>
                <w:szCs w:val="20"/>
                <w:lang w:val="uk-UA"/>
              </w:rPr>
              <w:t xml:space="preserve">- </w:t>
            </w:r>
            <w:r w:rsidRPr="00755303">
              <w:rPr>
                <w:rFonts w:ascii="Times New Roman" w:hAnsi="Times New Roman" w:cs="Times New Roman"/>
                <w:sz w:val="20"/>
                <w:szCs w:val="20"/>
              </w:rPr>
              <w:t>1</w:t>
            </w:r>
            <w:r w:rsidRPr="00755303">
              <w:rPr>
                <w:rFonts w:ascii="Times New Roman" w:hAnsi="Times New Roman" w:cs="Times New Roman"/>
                <w:sz w:val="20"/>
                <w:szCs w:val="20"/>
                <w:lang w:val="uk-UA"/>
              </w:rPr>
              <w:t xml:space="preserve"> шт.</w:t>
            </w:r>
          </w:p>
          <w:p w14:paraId="2666217E" w14:textId="42CB3C79"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Мензурка 250 мл</w:t>
            </w:r>
            <w:r w:rsidRPr="00755303">
              <w:rPr>
                <w:rFonts w:ascii="Times New Roman" w:hAnsi="Times New Roman" w:cs="Times New Roman"/>
                <w:sz w:val="20"/>
                <w:szCs w:val="20"/>
                <w:lang w:val="uk-UA"/>
              </w:rPr>
              <w:t xml:space="preserve">- </w:t>
            </w:r>
            <w:r w:rsidRPr="00755303">
              <w:rPr>
                <w:rFonts w:ascii="Times New Roman" w:hAnsi="Times New Roman" w:cs="Times New Roman"/>
                <w:sz w:val="20"/>
                <w:szCs w:val="20"/>
              </w:rPr>
              <w:t>5</w:t>
            </w:r>
            <w:r w:rsidRPr="00755303">
              <w:rPr>
                <w:rFonts w:ascii="Times New Roman" w:hAnsi="Times New Roman" w:cs="Times New Roman"/>
                <w:sz w:val="20"/>
                <w:szCs w:val="20"/>
                <w:lang w:val="uk-UA"/>
              </w:rPr>
              <w:t xml:space="preserve"> шт.</w:t>
            </w:r>
          </w:p>
          <w:p w14:paraId="371FB2EB" w14:textId="0EA538F3"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Мензурка 500 мл</w:t>
            </w:r>
            <w:r w:rsidRPr="00755303">
              <w:rPr>
                <w:rFonts w:ascii="Times New Roman" w:hAnsi="Times New Roman" w:cs="Times New Roman"/>
                <w:sz w:val="20"/>
                <w:szCs w:val="20"/>
                <w:lang w:val="uk-UA"/>
              </w:rPr>
              <w:t xml:space="preserve">- </w:t>
            </w:r>
            <w:r w:rsidRPr="00755303">
              <w:rPr>
                <w:rFonts w:ascii="Times New Roman" w:hAnsi="Times New Roman" w:cs="Times New Roman"/>
                <w:sz w:val="20"/>
                <w:szCs w:val="20"/>
              </w:rPr>
              <w:t>5</w:t>
            </w:r>
            <w:r w:rsidRPr="00755303">
              <w:rPr>
                <w:rFonts w:ascii="Times New Roman" w:hAnsi="Times New Roman" w:cs="Times New Roman"/>
                <w:sz w:val="20"/>
                <w:szCs w:val="20"/>
                <w:lang w:val="uk-UA"/>
              </w:rPr>
              <w:t xml:space="preserve"> шт.</w:t>
            </w:r>
          </w:p>
          <w:p w14:paraId="561FBA89" w14:textId="62AC3A1A"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Стакан високий В-1-250 зі шкалою</w:t>
            </w:r>
            <w:r w:rsidRPr="00755303">
              <w:rPr>
                <w:rFonts w:ascii="Times New Roman" w:hAnsi="Times New Roman" w:cs="Times New Roman"/>
                <w:sz w:val="20"/>
                <w:szCs w:val="20"/>
                <w:lang w:val="uk-UA"/>
              </w:rPr>
              <w:t xml:space="preserve">- </w:t>
            </w:r>
            <w:r w:rsidRPr="00755303">
              <w:rPr>
                <w:rFonts w:ascii="Times New Roman" w:hAnsi="Times New Roman" w:cs="Times New Roman"/>
                <w:sz w:val="20"/>
                <w:szCs w:val="20"/>
              </w:rPr>
              <w:t>1</w:t>
            </w:r>
            <w:r w:rsidRPr="00755303">
              <w:rPr>
                <w:rFonts w:ascii="Times New Roman" w:hAnsi="Times New Roman" w:cs="Times New Roman"/>
                <w:sz w:val="20"/>
                <w:szCs w:val="20"/>
                <w:lang w:val="uk-UA"/>
              </w:rPr>
              <w:t xml:space="preserve"> шт.</w:t>
            </w:r>
          </w:p>
          <w:p w14:paraId="1A43F975" w14:textId="2556F17B"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Стакан високий В-1-400 зі шкалою</w:t>
            </w:r>
            <w:r w:rsidRPr="00755303">
              <w:rPr>
                <w:rFonts w:ascii="Times New Roman" w:hAnsi="Times New Roman" w:cs="Times New Roman"/>
                <w:sz w:val="20"/>
                <w:szCs w:val="20"/>
                <w:lang w:val="uk-UA"/>
              </w:rPr>
              <w:t xml:space="preserve">- </w:t>
            </w:r>
            <w:r w:rsidRPr="00755303">
              <w:rPr>
                <w:rFonts w:ascii="Times New Roman" w:hAnsi="Times New Roman" w:cs="Times New Roman"/>
                <w:sz w:val="20"/>
                <w:szCs w:val="20"/>
              </w:rPr>
              <w:t>1</w:t>
            </w:r>
            <w:r w:rsidRPr="00755303">
              <w:rPr>
                <w:rFonts w:ascii="Times New Roman" w:hAnsi="Times New Roman" w:cs="Times New Roman"/>
                <w:sz w:val="20"/>
                <w:szCs w:val="20"/>
                <w:lang w:val="uk-UA"/>
              </w:rPr>
              <w:t xml:space="preserve"> шт.</w:t>
            </w:r>
          </w:p>
          <w:p w14:paraId="3CC5AF42" w14:textId="2CE5F2F7"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Стакан високий В-1-600 зі шкалою</w:t>
            </w:r>
            <w:r w:rsidRPr="00755303">
              <w:rPr>
                <w:rFonts w:ascii="Times New Roman" w:hAnsi="Times New Roman" w:cs="Times New Roman"/>
                <w:sz w:val="20"/>
                <w:szCs w:val="20"/>
                <w:lang w:val="uk-UA"/>
              </w:rPr>
              <w:t xml:space="preserve">- </w:t>
            </w:r>
            <w:r w:rsidRPr="00755303">
              <w:rPr>
                <w:rFonts w:ascii="Times New Roman" w:hAnsi="Times New Roman" w:cs="Times New Roman"/>
                <w:sz w:val="20"/>
                <w:szCs w:val="20"/>
              </w:rPr>
              <w:t>1</w:t>
            </w:r>
            <w:r w:rsidRPr="00755303">
              <w:rPr>
                <w:rFonts w:ascii="Times New Roman" w:hAnsi="Times New Roman" w:cs="Times New Roman"/>
                <w:sz w:val="20"/>
                <w:szCs w:val="20"/>
                <w:lang w:val="uk-UA"/>
              </w:rPr>
              <w:t xml:space="preserve"> шт.</w:t>
            </w:r>
          </w:p>
          <w:p w14:paraId="06E141D5" w14:textId="5556D012"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Посуд для зберігання реактивів 60 мл</w:t>
            </w:r>
            <w:r w:rsidRPr="00755303">
              <w:rPr>
                <w:rFonts w:ascii="Times New Roman" w:hAnsi="Times New Roman" w:cs="Times New Roman"/>
                <w:sz w:val="20"/>
                <w:szCs w:val="20"/>
                <w:lang w:val="uk-UA"/>
              </w:rPr>
              <w:t xml:space="preserve">- </w:t>
            </w:r>
            <w:r w:rsidRPr="00755303">
              <w:rPr>
                <w:rFonts w:ascii="Times New Roman" w:hAnsi="Times New Roman" w:cs="Times New Roman"/>
                <w:sz w:val="20"/>
                <w:szCs w:val="20"/>
              </w:rPr>
              <w:t>20</w:t>
            </w:r>
            <w:r w:rsidRPr="00755303">
              <w:rPr>
                <w:rFonts w:ascii="Times New Roman" w:hAnsi="Times New Roman" w:cs="Times New Roman"/>
                <w:sz w:val="20"/>
                <w:szCs w:val="20"/>
                <w:lang w:val="uk-UA"/>
              </w:rPr>
              <w:t xml:space="preserve"> шт. </w:t>
            </w:r>
          </w:p>
          <w:p w14:paraId="0AA74D77" w14:textId="3EDC5F41"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 xml:space="preserve">Тигель з кришкою </w:t>
            </w:r>
            <w:r w:rsidRPr="00755303">
              <w:rPr>
                <w:rFonts w:ascii="Times New Roman" w:hAnsi="Times New Roman" w:cs="Times New Roman"/>
                <w:sz w:val="20"/>
                <w:szCs w:val="20"/>
                <w:lang w:val="uk-UA"/>
              </w:rPr>
              <w:t xml:space="preserve">- </w:t>
            </w:r>
            <w:r w:rsidRPr="00755303">
              <w:rPr>
                <w:rFonts w:ascii="Times New Roman" w:hAnsi="Times New Roman" w:cs="Times New Roman"/>
                <w:sz w:val="20"/>
                <w:szCs w:val="20"/>
              </w:rPr>
              <w:t>2</w:t>
            </w:r>
            <w:r w:rsidRPr="00755303">
              <w:rPr>
                <w:rFonts w:ascii="Times New Roman" w:hAnsi="Times New Roman" w:cs="Times New Roman"/>
                <w:sz w:val="20"/>
                <w:szCs w:val="20"/>
                <w:lang w:val="uk-UA"/>
              </w:rPr>
              <w:t xml:space="preserve"> шт.</w:t>
            </w:r>
          </w:p>
          <w:p w14:paraId="4F5393D7" w14:textId="1574623D"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Шпатель порцеляновий 200 мм (№3)</w:t>
            </w:r>
            <w:r w:rsidRPr="00755303">
              <w:rPr>
                <w:rFonts w:ascii="Times New Roman" w:hAnsi="Times New Roman" w:cs="Times New Roman"/>
                <w:sz w:val="20"/>
                <w:szCs w:val="20"/>
                <w:lang w:val="uk-UA"/>
              </w:rPr>
              <w:t xml:space="preserve">- </w:t>
            </w:r>
            <w:r w:rsidRPr="00755303">
              <w:rPr>
                <w:rFonts w:ascii="Times New Roman" w:hAnsi="Times New Roman" w:cs="Times New Roman"/>
                <w:sz w:val="20"/>
                <w:szCs w:val="20"/>
              </w:rPr>
              <w:t>2</w:t>
            </w:r>
            <w:r w:rsidRPr="00755303">
              <w:rPr>
                <w:rFonts w:ascii="Times New Roman" w:hAnsi="Times New Roman" w:cs="Times New Roman"/>
                <w:sz w:val="20"/>
                <w:szCs w:val="20"/>
                <w:lang w:val="uk-UA"/>
              </w:rPr>
              <w:t xml:space="preserve"> шт. </w:t>
            </w:r>
          </w:p>
          <w:p w14:paraId="545B6F21" w14:textId="2BFEFE86" w:rsidR="003A7C7C" w:rsidRPr="00755303" w:rsidRDefault="003A7C7C" w:rsidP="003A7C7C">
            <w:pPr>
              <w:jc w:val="both"/>
              <w:rPr>
                <w:rFonts w:ascii="Times New Roman" w:hAnsi="Times New Roman" w:cs="Times New Roman"/>
                <w:sz w:val="20"/>
                <w:szCs w:val="20"/>
                <w:lang w:val="uk-UA"/>
              </w:rPr>
            </w:pPr>
            <w:r w:rsidRPr="00755303">
              <w:rPr>
                <w:rFonts w:ascii="Times New Roman" w:hAnsi="Times New Roman" w:cs="Times New Roman"/>
                <w:sz w:val="20"/>
                <w:szCs w:val="20"/>
              </w:rPr>
              <w:t>Ложка порцелянова 200 мм (№3)</w:t>
            </w:r>
            <w:r w:rsidRPr="00755303">
              <w:rPr>
                <w:rFonts w:ascii="Times New Roman" w:hAnsi="Times New Roman" w:cs="Times New Roman"/>
                <w:sz w:val="20"/>
                <w:szCs w:val="20"/>
              </w:rPr>
              <w:tab/>
            </w:r>
            <w:r w:rsidRPr="00755303">
              <w:rPr>
                <w:rFonts w:ascii="Times New Roman" w:hAnsi="Times New Roman" w:cs="Times New Roman"/>
                <w:sz w:val="20"/>
                <w:szCs w:val="20"/>
                <w:lang w:val="uk-UA"/>
              </w:rPr>
              <w:t xml:space="preserve"> </w:t>
            </w:r>
            <w:r w:rsidRPr="00755303">
              <w:rPr>
                <w:rFonts w:ascii="Times New Roman" w:hAnsi="Times New Roman" w:cs="Times New Roman"/>
                <w:sz w:val="20"/>
                <w:szCs w:val="20"/>
              </w:rPr>
              <w:t>2</w:t>
            </w:r>
            <w:r w:rsidRPr="00755303">
              <w:rPr>
                <w:rFonts w:ascii="Times New Roman" w:hAnsi="Times New Roman" w:cs="Times New Roman"/>
                <w:sz w:val="20"/>
                <w:szCs w:val="20"/>
                <w:lang w:val="uk-UA"/>
              </w:rPr>
              <w:t xml:space="preserve"> шт.</w:t>
            </w:r>
          </w:p>
          <w:p w14:paraId="52C31E87" w14:textId="20192189" w:rsidR="003A7C7C" w:rsidRPr="00755303" w:rsidRDefault="003A7C7C" w:rsidP="003A7C7C">
            <w:pPr>
              <w:jc w:val="both"/>
              <w:rPr>
                <w:rFonts w:ascii="Times New Roman" w:hAnsi="Times New Roman" w:cs="Times New Roman"/>
                <w:sz w:val="20"/>
                <w:szCs w:val="20"/>
                <w:lang w:val="uk-UA"/>
              </w:rPr>
            </w:pPr>
            <w:r w:rsidRPr="00755303">
              <w:rPr>
                <w:rFonts w:ascii="Times New Roman" w:hAnsi="Times New Roman" w:cs="Times New Roman"/>
                <w:sz w:val="20"/>
                <w:szCs w:val="20"/>
              </w:rPr>
              <w:t>Матеріальна банка з дозатором для кристалічних реактивів (250мл)</w:t>
            </w:r>
            <w:r w:rsidRPr="00755303">
              <w:rPr>
                <w:rFonts w:ascii="Times New Roman" w:hAnsi="Times New Roman" w:cs="Times New Roman"/>
                <w:sz w:val="20"/>
                <w:szCs w:val="20"/>
                <w:lang w:val="uk-UA"/>
              </w:rPr>
              <w:t>-</w:t>
            </w:r>
            <w:r w:rsidRPr="00755303">
              <w:rPr>
                <w:rFonts w:ascii="Times New Roman" w:hAnsi="Times New Roman" w:cs="Times New Roman"/>
                <w:sz w:val="20"/>
                <w:szCs w:val="20"/>
              </w:rPr>
              <w:t>10</w:t>
            </w:r>
            <w:r w:rsidRPr="00755303">
              <w:rPr>
                <w:rFonts w:ascii="Times New Roman" w:hAnsi="Times New Roman" w:cs="Times New Roman"/>
                <w:sz w:val="20"/>
                <w:szCs w:val="20"/>
                <w:lang w:val="uk-UA"/>
              </w:rPr>
              <w:t xml:space="preserve"> шт.</w:t>
            </w:r>
          </w:p>
          <w:p w14:paraId="2276FD35" w14:textId="6E48FA77" w:rsidR="003A7C7C" w:rsidRPr="00755303" w:rsidRDefault="003A7C7C" w:rsidP="003A7C7C">
            <w:pPr>
              <w:jc w:val="both"/>
              <w:rPr>
                <w:rFonts w:ascii="Times New Roman" w:hAnsi="Times New Roman" w:cs="Times New Roman"/>
                <w:sz w:val="20"/>
                <w:szCs w:val="20"/>
                <w:lang w:val="uk-UA"/>
              </w:rPr>
            </w:pPr>
            <w:r w:rsidRPr="00755303">
              <w:rPr>
                <w:rFonts w:ascii="Times New Roman" w:hAnsi="Times New Roman" w:cs="Times New Roman"/>
                <w:sz w:val="20"/>
                <w:szCs w:val="20"/>
              </w:rPr>
              <w:t>Склянка Дрекселя 250 мл</w:t>
            </w:r>
            <w:r w:rsidRPr="00755303">
              <w:rPr>
                <w:rFonts w:ascii="Times New Roman" w:hAnsi="Times New Roman" w:cs="Times New Roman"/>
                <w:sz w:val="20"/>
                <w:szCs w:val="20"/>
                <w:lang w:val="uk-UA"/>
              </w:rPr>
              <w:t xml:space="preserve">- </w:t>
            </w:r>
            <w:r w:rsidRPr="00755303">
              <w:rPr>
                <w:rFonts w:ascii="Times New Roman" w:hAnsi="Times New Roman" w:cs="Times New Roman"/>
                <w:sz w:val="20"/>
                <w:szCs w:val="20"/>
              </w:rPr>
              <w:t>2</w:t>
            </w:r>
            <w:r w:rsidRPr="00755303">
              <w:rPr>
                <w:rFonts w:ascii="Times New Roman" w:hAnsi="Times New Roman" w:cs="Times New Roman"/>
                <w:sz w:val="20"/>
                <w:szCs w:val="20"/>
                <w:lang w:val="uk-UA"/>
              </w:rPr>
              <w:t xml:space="preserve"> шт.</w:t>
            </w:r>
          </w:p>
          <w:p w14:paraId="2F9D34EE" w14:textId="00621677" w:rsidR="003A7C7C" w:rsidRDefault="003A7C7C" w:rsidP="003A7C7C">
            <w:pPr>
              <w:jc w:val="both"/>
              <w:rPr>
                <w:rFonts w:ascii="Times New Roman" w:hAnsi="Times New Roman" w:cs="Times New Roman"/>
                <w:sz w:val="20"/>
                <w:szCs w:val="20"/>
                <w:lang w:val="uk-UA"/>
              </w:rPr>
            </w:pPr>
            <w:r w:rsidRPr="00D27B01">
              <w:rPr>
                <w:rFonts w:ascii="Times New Roman" w:hAnsi="Times New Roman" w:cs="Times New Roman"/>
                <w:sz w:val="20"/>
                <w:szCs w:val="20"/>
              </w:rPr>
              <w:t>Водонагрівач</w:t>
            </w:r>
            <w:r w:rsidR="00067B58" w:rsidRPr="00D27B01">
              <w:rPr>
                <w:rFonts w:ascii="Times New Roman" w:hAnsi="Times New Roman" w:cs="Times New Roman"/>
                <w:sz w:val="20"/>
                <w:szCs w:val="20"/>
                <w:lang w:val="uk-UA"/>
              </w:rPr>
              <w:t xml:space="preserve"> </w:t>
            </w:r>
            <w:r w:rsidR="00031A85" w:rsidRPr="00D27B01">
              <w:rPr>
                <w:rFonts w:ascii="Times New Roman" w:hAnsi="Times New Roman" w:cs="Times New Roman"/>
                <w:sz w:val="20"/>
                <w:szCs w:val="20"/>
                <w:lang w:val="uk-UA"/>
              </w:rPr>
              <w:t>об’єм не менше 1 літра</w:t>
            </w:r>
            <w:r w:rsidRPr="00755303">
              <w:rPr>
                <w:rFonts w:ascii="Times New Roman" w:hAnsi="Times New Roman" w:cs="Times New Roman"/>
                <w:sz w:val="20"/>
                <w:szCs w:val="20"/>
              </w:rPr>
              <w:tab/>
              <w:t>1</w:t>
            </w:r>
            <w:r w:rsidRPr="00755303">
              <w:rPr>
                <w:rFonts w:ascii="Times New Roman" w:hAnsi="Times New Roman" w:cs="Times New Roman"/>
                <w:sz w:val="20"/>
                <w:szCs w:val="20"/>
                <w:lang w:val="uk-UA"/>
              </w:rPr>
              <w:t xml:space="preserve"> шт.</w:t>
            </w:r>
          </w:p>
          <w:p w14:paraId="650AFC78" w14:textId="77777777" w:rsidR="00304CC9" w:rsidRPr="00304CC9" w:rsidRDefault="00304CC9" w:rsidP="00304CC9">
            <w:pPr>
              <w:jc w:val="both"/>
              <w:rPr>
                <w:rFonts w:ascii="Times New Roman" w:hAnsi="Times New Roman" w:cs="Times New Roman"/>
                <w:sz w:val="20"/>
                <w:szCs w:val="20"/>
                <w:lang w:val="uk-UA"/>
              </w:rPr>
            </w:pPr>
            <w:r w:rsidRPr="00304CC9">
              <w:rPr>
                <w:rFonts w:ascii="Times New Roman" w:hAnsi="Times New Roman" w:cs="Times New Roman"/>
                <w:sz w:val="20"/>
                <w:szCs w:val="20"/>
                <w:lang w:val="uk-UA"/>
              </w:rPr>
              <w:t>С</w:t>
            </w:r>
            <w:r w:rsidRPr="00304CC9">
              <w:rPr>
                <w:rFonts w:ascii="Times New Roman" w:hAnsi="Times New Roman" w:cs="Times New Roman"/>
                <w:sz w:val="20"/>
                <w:szCs w:val="20"/>
              </w:rPr>
              <w:t>толик підіймальний</w:t>
            </w:r>
            <w:r w:rsidRPr="00304CC9">
              <w:rPr>
                <w:rFonts w:ascii="Times New Roman" w:hAnsi="Times New Roman" w:cs="Times New Roman"/>
                <w:sz w:val="20"/>
                <w:szCs w:val="20"/>
              </w:rPr>
              <w:tab/>
              <w:t>1</w:t>
            </w:r>
            <w:r w:rsidRPr="00304CC9">
              <w:rPr>
                <w:rFonts w:ascii="Times New Roman" w:hAnsi="Times New Roman" w:cs="Times New Roman"/>
                <w:sz w:val="20"/>
                <w:szCs w:val="20"/>
                <w:lang w:val="uk-UA"/>
              </w:rPr>
              <w:t xml:space="preserve"> шт</w:t>
            </w:r>
          </w:p>
          <w:p w14:paraId="7184718A" w14:textId="77777777" w:rsidR="00304CC9" w:rsidRPr="00755303" w:rsidRDefault="00304CC9" w:rsidP="00304CC9">
            <w:pPr>
              <w:jc w:val="both"/>
              <w:rPr>
                <w:rFonts w:ascii="Times New Roman" w:hAnsi="Times New Roman" w:cs="Times New Roman"/>
                <w:b/>
                <w:sz w:val="20"/>
                <w:szCs w:val="20"/>
              </w:rPr>
            </w:pPr>
            <w:r w:rsidRPr="00755303">
              <w:rPr>
                <w:rFonts w:ascii="Times New Roman" w:hAnsi="Times New Roman" w:cs="Times New Roman"/>
                <w:color w:val="000000" w:themeColor="text1"/>
                <w:sz w:val="20"/>
                <w:szCs w:val="20"/>
              </w:rPr>
              <w:t>Для рівномірного підйому обладнання на висоту до 15 см. Розмір платформи не менше 15 х 15 см</w:t>
            </w:r>
          </w:p>
          <w:p w14:paraId="3D04684D" w14:textId="6F9218D6" w:rsidR="003A7C7C" w:rsidRPr="00755303" w:rsidRDefault="003A7C7C" w:rsidP="003A7C7C">
            <w:pPr>
              <w:jc w:val="both"/>
              <w:rPr>
                <w:rFonts w:ascii="Times New Roman" w:hAnsi="Times New Roman" w:cs="Times New Roman"/>
                <w:sz w:val="20"/>
                <w:szCs w:val="20"/>
                <w:lang w:val="uk-UA"/>
              </w:rPr>
            </w:pPr>
            <w:r w:rsidRPr="00755303">
              <w:rPr>
                <w:rFonts w:ascii="Times New Roman" w:hAnsi="Times New Roman" w:cs="Times New Roman"/>
                <w:sz w:val="20"/>
                <w:szCs w:val="20"/>
              </w:rPr>
              <w:t>Екран фоновий</w:t>
            </w:r>
            <w:r w:rsidRPr="00755303">
              <w:rPr>
                <w:rFonts w:ascii="Times New Roman" w:hAnsi="Times New Roman" w:cs="Times New Roman"/>
                <w:sz w:val="20"/>
                <w:szCs w:val="20"/>
              </w:rPr>
              <w:tab/>
              <w:t>1</w:t>
            </w:r>
            <w:r w:rsidRPr="00755303">
              <w:rPr>
                <w:rFonts w:ascii="Times New Roman" w:hAnsi="Times New Roman" w:cs="Times New Roman"/>
                <w:sz w:val="20"/>
                <w:szCs w:val="20"/>
                <w:lang w:val="uk-UA"/>
              </w:rPr>
              <w:t xml:space="preserve"> шт.</w:t>
            </w:r>
          </w:p>
          <w:p w14:paraId="6D2223A4" w14:textId="04DFC491"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lastRenderedPageBreak/>
              <w:t xml:space="preserve">Груша для піпеток, 35 мл </w:t>
            </w:r>
            <w:r w:rsidRPr="00755303">
              <w:rPr>
                <w:rFonts w:ascii="Times New Roman" w:hAnsi="Times New Roman" w:cs="Times New Roman"/>
                <w:sz w:val="20"/>
                <w:szCs w:val="20"/>
              </w:rPr>
              <w:tab/>
              <w:t>1</w:t>
            </w:r>
            <w:r w:rsidRPr="00755303">
              <w:rPr>
                <w:rFonts w:ascii="Times New Roman" w:hAnsi="Times New Roman" w:cs="Times New Roman"/>
                <w:sz w:val="20"/>
                <w:szCs w:val="20"/>
                <w:lang w:val="uk-UA"/>
              </w:rPr>
              <w:t xml:space="preserve"> шт.</w:t>
            </w:r>
          </w:p>
          <w:p w14:paraId="51BE4A55" w14:textId="56282585"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 xml:space="preserve">Груша для піпеток, 50 мл </w:t>
            </w:r>
            <w:r w:rsidRPr="00755303">
              <w:rPr>
                <w:rFonts w:ascii="Times New Roman" w:hAnsi="Times New Roman" w:cs="Times New Roman"/>
                <w:sz w:val="20"/>
                <w:szCs w:val="20"/>
              </w:rPr>
              <w:tab/>
              <w:t>1</w:t>
            </w:r>
            <w:r w:rsidRPr="00755303">
              <w:rPr>
                <w:rFonts w:ascii="Times New Roman" w:hAnsi="Times New Roman" w:cs="Times New Roman"/>
                <w:sz w:val="20"/>
                <w:szCs w:val="20"/>
                <w:lang w:val="uk-UA"/>
              </w:rPr>
              <w:t xml:space="preserve"> шт.</w:t>
            </w:r>
          </w:p>
          <w:p w14:paraId="0C366D2F" w14:textId="2A9B89AF"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Пінцет</w:t>
            </w:r>
            <w:r w:rsidR="00031A85">
              <w:rPr>
                <w:rFonts w:ascii="Times New Roman" w:hAnsi="Times New Roman" w:cs="Times New Roman"/>
                <w:sz w:val="20"/>
                <w:szCs w:val="20"/>
                <w:lang w:val="uk-UA"/>
              </w:rPr>
              <w:t xml:space="preserve"> </w:t>
            </w:r>
            <w:r w:rsidR="00031A85" w:rsidRPr="00D27B01">
              <w:rPr>
                <w:rFonts w:ascii="Times New Roman" w:hAnsi="Times New Roman" w:cs="Times New Roman"/>
                <w:sz w:val="20"/>
                <w:szCs w:val="20"/>
                <w:lang w:val="uk-UA"/>
              </w:rPr>
              <w:t>матеріал нержавіюча сталь, має прямі кінці</w:t>
            </w:r>
            <w:r w:rsidRPr="00755303">
              <w:rPr>
                <w:rFonts w:ascii="Times New Roman" w:hAnsi="Times New Roman" w:cs="Times New Roman"/>
                <w:sz w:val="20"/>
                <w:szCs w:val="20"/>
              </w:rPr>
              <w:tab/>
              <w:t>2</w:t>
            </w:r>
            <w:r w:rsidRPr="00755303">
              <w:rPr>
                <w:rFonts w:ascii="Times New Roman" w:hAnsi="Times New Roman" w:cs="Times New Roman"/>
                <w:sz w:val="20"/>
                <w:szCs w:val="20"/>
                <w:lang w:val="uk-UA"/>
              </w:rPr>
              <w:t xml:space="preserve"> шт.</w:t>
            </w:r>
          </w:p>
          <w:p w14:paraId="1F07506F" w14:textId="41C94A2F" w:rsidR="003A7C7C" w:rsidRPr="00755303" w:rsidRDefault="003A7C7C" w:rsidP="003A7C7C">
            <w:pPr>
              <w:jc w:val="both"/>
              <w:rPr>
                <w:rFonts w:ascii="Times New Roman" w:hAnsi="Times New Roman" w:cs="Times New Roman"/>
                <w:sz w:val="20"/>
                <w:szCs w:val="20"/>
              </w:rPr>
            </w:pPr>
            <w:proofErr w:type="gramStart"/>
            <w:r w:rsidRPr="00755303">
              <w:rPr>
                <w:rFonts w:ascii="Times New Roman" w:hAnsi="Times New Roman" w:cs="Times New Roman"/>
                <w:sz w:val="20"/>
                <w:szCs w:val="20"/>
              </w:rPr>
              <w:t>Шпатель  із</w:t>
            </w:r>
            <w:proofErr w:type="gramEnd"/>
            <w:r w:rsidRPr="00755303">
              <w:rPr>
                <w:rFonts w:ascii="Times New Roman" w:hAnsi="Times New Roman" w:cs="Times New Roman"/>
                <w:sz w:val="20"/>
                <w:szCs w:val="20"/>
              </w:rPr>
              <w:t xml:space="preserve"> нержавіючої сталі</w:t>
            </w:r>
            <w:r w:rsidRPr="00755303">
              <w:rPr>
                <w:rFonts w:ascii="Times New Roman" w:hAnsi="Times New Roman" w:cs="Times New Roman"/>
                <w:sz w:val="20"/>
                <w:szCs w:val="20"/>
              </w:rPr>
              <w:tab/>
              <w:t>1</w:t>
            </w:r>
            <w:r w:rsidRPr="00755303">
              <w:rPr>
                <w:rFonts w:ascii="Times New Roman" w:hAnsi="Times New Roman" w:cs="Times New Roman"/>
                <w:sz w:val="20"/>
                <w:szCs w:val="20"/>
                <w:lang w:val="uk-UA"/>
              </w:rPr>
              <w:t xml:space="preserve"> шт.</w:t>
            </w:r>
          </w:p>
          <w:p w14:paraId="76A57A2D" w14:textId="19A16F24"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Піпетка Мора, 5 мл</w:t>
            </w:r>
            <w:r w:rsidRPr="00755303">
              <w:rPr>
                <w:rFonts w:ascii="Times New Roman" w:hAnsi="Times New Roman" w:cs="Times New Roman"/>
                <w:sz w:val="20"/>
                <w:szCs w:val="20"/>
              </w:rPr>
              <w:tab/>
              <w:t>1</w:t>
            </w:r>
            <w:r w:rsidRPr="00755303">
              <w:rPr>
                <w:rFonts w:ascii="Times New Roman" w:hAnsi="Times New Roman" w:cs="Times New Roman"/>
                <w:sz w:val="20"/>
                <w:szCs w:val="20"/>
                <w:lang w:val="uk-UA"/>
              </w:rPr>
              <w:t xml:space="preserve"> шт.</w:t>
            </w:r>
          </w:p>
          <w:p w14:paraId="454D17F8" w14:textId="3C4FB1D6"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Піпетка Мора, 10 мл</w:t>
            </w:r>
            <w:r w:rsidRPr="00755303">
              <w:rPr>
                <w:rFonts w:ascii="Times New Roman" w:hAnsi="Times New Roman" w:cs="Times New Roman"/>
                <w:sz w:val="20"/>
                <w:szCs w:val="20"/>
              </w:rPr>
              <w:tab/>
              <w:t>1</w:t>
            </w:r>
            <w:r w:rsidRPr="00755303">
              <w:rPr>
                <w:rFonts w:ascii="Times New Roman" w:hAnsi="Times New Roman" w:cs="Times New Roman"/>
                <w:sz w:val="20"/>
                <w:szCs w:val="20"/>
                <w:lang w:val="uk-UA"/>
              </w:rPr>
              <w:t xml:space="preserve"> шт.</w:t>
            </w:r>
          </w:p>
          <w:p w14:paraId="399D563E" w14:textId="056D36BD"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Піпетка Мора, 20 мл</w:t>
            </w:r>
            <w:r w:rsidRPr="00755303">
              <w:rPr>
                <w:rFonts w:ascii="Times New Roman" w:hAnsi="Times New Roman" w:cs="Times New Roman"/>
                <w:sz w:val="20"/>
                <w:szCs w:val="20"/>
              </w:rPr>
              <w:tab/>
              <w:t>1</w:t>
            </w:r>
            <w:r w:rsidRPr="00755303">
              <w:rPr>
                <w:rFonts w:ascii="Times New Roman" w:hAnsi="Times New Roman" w:cs="Times New Roman"/>
                <w:sz w:val="20"/>
                <w:szCs w:val="20"/>
                <w:lang w:val="uk-UA"/>
              </w:rPr>
              <w:t xml:space="preserve"> шт.</w:t>
            </w:r>
          </w:p>
          <w:p w14:paraId="6402577F" w14:textId="6B8B9551"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 xml:space="preserve">Штатив для піпеток і </w:t>
            </w:r>
            <w:r w:rsidRPr="00D27B01">
              <w:rPr>
                <w:rFonts w:ascii="Times New Roman" w:hAnsi="Times New Roman" w:cs="Times New Roman"/>
                <w:sz w:val="20"/>
                <w:szCs w:val="20"/>
              </w:rPr>
              <w:t>бюреток</w:t>
            </w:r>
            <w:r w:rsidR="00031A85" w:rsidRPr="00D27B01">
              <w:rPr>
                <w:rFonts w:ascii="Times New Roman" w:hAnsi="Times New Roman" w:cs="Times New Roman"/>
                <w:sz w:val="20"/>
                <w:szCs w:val="20"/>
                <w:lang w:val="uk-UA"/>
              </w:rPr>
              <w:t xml:space="preserve"> – основа така що запобігає перекиданню, конструкція може передбачати можливість зміни висоти</w:t>
            </w:r>
            <w:r w:rsidR="00031A85">
              <w:rPr>
                <w:rFonts w:ascii="Times New Roman" w:hAnsi="Times New Roman" w:cs="Times New Roman"/>
                <w:sz w:val="20"/>
                <w:szCs w:val="20"/>
                <w:lang w:val="uk-UA"/>
              </w:rPr>
              <w:t xml:space="preserve"> </w:t>
            </w:r>
            <w:r w:rsidRPr="00755303">
              <w:rPr>
                <w:rFonts w:ascii="Times New Roman" w:hAnsi="Times New Roman" w:cs="Times New Roman"/>
                <w:sz w:val="20"/>
                <w:szCs w:val="20"/>
              </w:rPr>
              <w:tab/>
              <w:t>1</w:t>
            </w:r>
            <w:r w:rsidRPr="00755303">
              <w:rPr>
                <w:rFonts w:ascii="Times New Roman" w:hAnsi="Times New Roman" w:cs="Times New Roman"/>
                <w:sz w:val="20"/>
                <w:szCs w:val="20"/>
                <w:lang w:val="uk-UA"/>
              </w:rPr>
              <w:t xml:space="preserve"> шт.</w:t>
            </w:r>
          </w:p>
          <w:p w14:paraId="48E38E36" w14:textId="584E3052"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Лійка Бюхнера №1</w:t>
            </w:r>
            <w:r w:rsidRPr="00755303">
              <w:rPr>
                <w:rFonts w:ascii="Times New Roman" w:hAnsi="Times New Roman" w:cs="Times New Roman"/>
                <w:sz w:val="20"/>
                <w:szCs w:val="20"/>
              </w:rPr>
              <w:tab/>
              <w:t>1</w:t>
            </w:r>
            <w:r w:rsidRPr="00755303">
              <w:rPr>
                <w:rFonts w:ascii="Times New Roman" w:hAnsi="Times New Roman" w:cs="Times New Roman"/>
                <w:sz w:val="20"/>
                <w:szCs w:val="20"/>
                <w:lang w:val="uk-UA"/>
              </w:rPr>
              <w:t xml:space="preserve"> шт.</w:t>
            </w:r>
          </w:p>
          <w:p w14:paraId="26DDDC3E" w14:textId="77777777" w:rsidR="003A7C7C" w:rsidRPr="00755303" w:rsidRDefault="003A7C7C" w:rsidP="003A7C7C">
            <w:pPr>
              <w:jc w:val="both"/>
              <w:rPr>
                <w:rFonts w:ascii="Times New Roman" w:hAnsi="Times New Roman" w:cs="Times New Roman"/>
                <w:sz w:val="20"/>
                <w:szCs w:val="20"/>
                <w:lang w:val="uk-UA"/>
              </w:rPr>
            </w:pPr>
            <w:r w:rsidRPr="00755303">
              <w:rPr>
                <w:rFonts w:ascii="Times New Roman" w:hAnsi="Times New Roman" w:cs="Times New Roman"/>
                <w:sz w:val="20"/>
                <w:szCs w:val="20"/>
              </w:rPr>
              <w:t>Склянка для реактивів 125 мл</w:t>
            </w:r>
            <w:r w:rsidRPr="00755303">
              <w:rPr>
                <w:rFonts w:ascii="Times New Roman" w:hAnsi="Times New Roman" w:cs="Times New Roman"/>
                <w:sz w:val="20"/>
                <w:szCs w:val="20"/>
              </w:rPr>
              <w:tab/>
              <w:t>1</w:t>
            </w:r>
            <w:r w:rsidRPr="00755303">
              <w:rPr>
                <w:rFonts w:ascii="Times New Roman" w:hAnsi="Times New Roman" w:cs="Times New Roman"/>
                <w:sz w:val="20"/>
                <w:szCs w:val="20"/>
                <w:lang w:val="uk-UA"/>
              </w:rPr>
              <w:t xml:space="preserve"> шт.</w:t>
            </w:r>
          </w:p>
          <w:p w14:paraId="4979DD75" w14:textId="07C026A7" w:rsidR="003A7C7C" w:rsidRPr="00755303" w:rsidRDefault="003A7C7C" w:rsidP="003A7C7C">
            <w:pPr>
              <w:jc w:val="both"/>
              <w:rPr>
                <w:rFonts w:ascii="Times New Roman" w:hAnsi="Times New Roman" w:cs="Times New Roman"/>
                <w:sz w:val="20"/>
                <w:szCs w:val="20"/>
                <w:lang w:val="uk-UA"/>
              </w:rPr>
            </w:pPr>
            <w:r w:rsidRPr="00875CDC">
              <w:rPr>
                <w:rFonts w:ascii="Times New Roman" w:hAnsi="Times New Roman" w:cs="Times New Roman"/>
                <w:sz w:val="20"/>
                <w:szCs w:val="20"/>
                <w:lang w:val="uk-UA"/>
              </w:rPr>
              <w:t>Дистилятор скляний</w:t>
            </w:r>
            <w:r w:rsidRPr="00875CDC">
              <w:rPr>
                <w:rFonts w:ascii="Times New Roman" w:hAnsi="Times New Roman" w:cs="Times New Roman"/>
                <w:sz w:val="20"/>
                <w:szCs w:val="20"/>
                <w:lang w:val="uk-UA"/>
              </w:rPr>
              <w:tab/>
              <w:t>1</w:t>
            </w:r>
            <w:r w:rsidRPr="00755303">
              <w:rPr>
                <w:rFonts w:ascii="Times New Roman" w:hAnsi="Times New Roman" w:cs="Times New Roman"/>
                <w:sz w:val="20"/>
                <w:szCs w:val="20"/>
                <w:lang w:val="uk-UA"/>
              </w:rPr>
              <w:t xml:space="preserve"> шт.</w:t>
            </w:r>
          </w:p>
          <w:p w14:paraId="05D46622" w14:textId="527FB080" w:rsidR="003A7C7C" w:rsidRPr="00755303" w:rsidRDefault="003A7C7C" w:rsidP="003A7C7C">
            <w:pPr>
              <w:jc w:val="both"/>
              <w:rPr>
                <w:rFonts w:ascii="Times New Roman" w:hAnsi="Times New Roman" w:cs="Times New Roman"/>
                <w:sz w:val="20"/>
                <w:szCs w:val="20"/>
              </w:rPr>
            </w:pPr>
            <w:r w:rsidRPr="00E679DF">
              <w:rPr>
                <w:rFonts w:ascii="Times New Roman" w:hAnsi="Times New Roman" w:cs="Times New Roman"/>
                <w:sz w:val="20"/>
                <w:szCs w:val="20"/>
                <w:lang w:val="uk-UA"/>
              </w:rPr>
              <w:t xml:space="preserve">Колби </w:t>
            </w:r>
            <w:r w:rsidR="00E679DF" w:rsidRPr="00D27B01">
              <w:rPr>
                <w:rFonts w:ascii="Times New Roman" w:hAnsi="Times New Roman" w:cs="Times New Roman"/>
                <w:sz w:val="20"/>
                <w:szCs w:val="20"/>
                <w:lang w:val="uk-UA"/>
              </w:rPr>
              <w:t>конічні типу Кн з циліндричною горловиною</w:t>
            </w:r>
            <w:r w:rsidR="00E679DF">
              <w:rPr>
                <w:rFonts w:ascii="Times New Roman" w:hAnsi="Times New Roman" w:cs="Times New Roman"/>
                <w:sz w:val="20"/>
                <w:szCs w:val="20"/>
                <w:lang w:val="uk-UA"/>
              </w:rPr>
              <w:t xml:space="preserve"> </w:t>
            </w:r>
            <w:r w:rsidRPr="00755303">
              <w:rPr>
                <w:rFonts w:ascii="Times New Roman" w:hAnsi="Times New Roman" w:cs="Times New Roman"/>
                <w:sz w:val="20"/>
                <w:szCs w:val="20"/>
              </w:rPr>
              <w:t>(набір)</w:t>
            </w:r>
            <w:r w:rsidRPr="00755303">
              <w:rPr>
                <w:rFonts w:ascii="Times New Roman" w:hAnsi="Times New Roman" w:cs="Times New Roman"/>
                <w:sz w:val="20"/>
                <w:szCs w:val="20"/>
              </w:rPr>
              <w:tab/>
              <w:t>1</w:t>
            </w:r>
            <w:r w:rsidRPr="00755303">
              <w:rPr>
                <w:rFonts w:ascii="Times New Roman" w:hAnsi="Times New Roman" w:cs="Times New Roman"/>
                <w:sz w:val="20"/>
                <w:szCs w:val="20"/>
                <w:lang w:val="uk-UA"/>
              </w:rPr>
              <w:t xml:space="preserve"> шт.</w:t>
            </w:r>
          </w:p>
          <w:p w14:paraId="405ED88E" w14:textId="0878BE5F"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Кристалізатор</w:t>
            </w:r>
            <w:r w:rsidRPr="00755303">
              <w:rPr>
                <w:rFonts w:ascii="Times New Roman" w:hAnsi="Times New Roman" w:cs="Times New Roman"/>
                <w:sz w:val="20"/>
                <w:szCs w:val="20"/>
              </w:rPr>
              <w:tab/>
              <w:t>1</w:t>
            </w:r>
            <w:r w:rsidRPr="00755303">
              <w:rPr>
                <w:rFonts w:ascii="Times New Roman" w:hAnsi="Times New Roman" w:cs="Times New Roman"/>
                <w:sz w:val="20"/>
                <w:szCs w:val="20"/>
                <w:lang w:val="uk-UA"/>
              </w:rPr>
              <w:t xml:space="preserve"> шт.</w:t>
            </w:r>
          </w:p>
          <w:p w14:paraId="11A68DE4" w14:textId="0157B346"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Каструля порцелянова 250 мл з ручкою</w:t>
            </w:r>
            <w:r w:rsidRPr="00755303">
              <w:rPr>
                <w:rFonts w:ascii="Times New Roman" w:hAnsi="Times New Roman" w:cs="Times New Roman"/>
                <w:sz w:val="20"/>
                <w:szCs w:val="20"/>
              </w:rPr>
              <w:tab/>
              <w:t>1</w:t>
            </w:r>
            <w:r w:rsidRPr="00755303">
              <w:rPr>
                <w:rFonts w:ascii="Times New Roman" w:hAnsi="Times New Roman" w:cs="Times New Roman"/>
                <w:sz w:val="20"/>
                <w:szCs w:val="20"/>
                <w:lang w:val="uk-UA"/>
              </w:rPr>
              <w:t xml:space="preserve"> шт.</w:t>
            </w:r>
          </w:p>
          <w:p w14:paraId="3D9E1030" w14:textId="3F344024"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Кружка порцелянова 250 мл з носиком</w:t>
            </w:r>
            <w:r w:rsidRPr="00755303">
              <w:rPr>
                <w:rFonts w:ascii="Times New Roman" w:hAnsi="Times New Roman" w:cs="Times New Roman"/>
                <w:sz w:val="20"/>
                <w:szCs w:val="20"/>
              </w:rPr>
              <w:tab/>
              <w:t>1</w:t>
            </w:r>
            <w:r w:rsidRPr="00755303">
              <w:rPr>
                <w:rFonts w:ascii="Times New Roman" w:hAnsi="Times New Roman" w:cs="Times New Roman"/>
                <w:sz w:val="20"/>
                <w:szCs w:val="20"/>
                <w:lang w:val="uk-UA"/>
              </w:rPr>
              <w:t xml:space="preserve"> шт.</w:t>
            </w:r>
          </w:p>
          <w:p w14:paraId="6B3A2380" w14:textId="36C25CB2"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Латексні рукавички</w:t>
            </w:r>
            <w:r w:rsidRPr="00755303">
              <w:rPr>
                <w:rFonts w:ascii="Times New Roman" w:hAnsi="Times New Roman" w:cs="Times New Roman"/>
                <w:sz w:val="20"/>
                <w:szCs w:val="20"/>
              </w:rPr>
              <w:tab/>
              <w:t>10</w:t>
            </w:r>
            <w:r w:rsidRPr="00755303">
              <w:rPr>
                <w:rFonts w:ascii="Times New Roman" w:hAnsi="Times New Roman" w:cs="Times New Roman"/>
                <w:sz w:val="20"/>
                <w:szCs w:val="20"/>
                <w:lang w:val="uk-UA"/>
              </w:rPr>
              <w:t xml:space="preserve"> шт.</w:t>
            </w:r>
          </w:p>
          <w:p w14:paraId="3070DD03" w14:textId="2824295B"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Л</w:t>
            </w:r>
            <w:r w:rsidR="00E679DF">
              <w:rPr>
                <w:rFonts w:ascii="Times New Roman" w:hAnsi="Times New Roman" w:cs="Times New Roman"/>
                <w:sz w:val="20"/>
                <w:szCs w:val="20"/>
              </w:rPr>
              <w:t xml:space="preserve">оток </w:t>
            </w:r>
            <w:r w:rsidR="00E679DF" w:rsidRPr="00D27B01">
              <w:rPr>
                <w:rFonts w:ascii="Times New Roman" w:hAnsi="Times New Roman" w:cs="Times New Roman"/>
                <w:sz w:val="20"/>
                <w:szCs w:val="20"/>
              </w:rPr>
              <w:t>для реактивів з некрихкого матеріалу</w:t>
            </w:r>
            <w:r w:rsidRPr="00755303">
              <w:rPr>
                <w:rFonts w:ascii="Times New Roman" w:hAnsi="Times New Roman" w:cs="Times New Roman"/>
                <w:sz w:val="20"/>
                <w:szCs w:val="20"/>
              </w:rPr>
              <w:tab/>
              <w:t>15</w:t>
            </w:r>
            <w:r w:rsidRPr="00755303">
              <w:rPr>
                <w:rFonts w:ascii="Times New Roman" w:hAnsi="Times New Roman" w:cs="Times New Roman"/>
                <w:sz w:val="20"/>
                <w:szCs w:val="20"/>
                <w:lang w:val="uk-UA"/>
              </w:rPr>
              <w:t xml:space="preserve"> шт.</w:t>
            </w:r>
          </w:p>
          <w:p w14:paraId="74DB8B23" w14:textId="0706F9DE"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Окуляри захисні</w:t>
            </w:r>
            <w:r w:rsidRPr="00755303">
              <w:rPr>
                <w:rFonts w:ascii="Times New Roman" w:hAnsi="Times New Roman" w:cs="Times New Roman"/>
                <w:sz w:val="20"/>
                <w:szCs w:val="20"/>
              </w:rPr>
              <w:tab/>
              <w:t>3</w:t>
            </w:r>
            <w:r w:rsidRPr="00755303">
              <w:rPr>
                <w:rFonts w:ascii="Times New Roman" w:hAnsi="Times New Roman" w:cs="Times New Roman"/>
                <w:sz w:val="20"/>
                <w:szCs w:val="20"/>
                <w:lang w:val="uk-UA"/>
              </w:rPr>
              <w:t xml:space="preserve"> шт.</w:t>
            </w:r>
          </w:p>
          <w:p w14:paraId="59C3260A" w14:textId="6601B842" w:rsidR="003A7C7C" w:rsidRPr="00755303" w:rsidRDefault="003A7C7C" w:rsidP="003A7C7C">
            <w:pPr>
              <w:jc w:val="both"/>
              <w:rPr>
                <w:rFonts w:ascii="Times New Roman" w:hAnsi="Times New Roman" w:cs="Times New Roman"/>
                <w:b/>
                <w:sz w:val="20"/>
                <w:szCs w:val="20"/>
              </w:rPr>
            </w:pPr>
            <w:r w:rsidRPr="00D27B01">
              <w:rPr>
                <w:rFonts w:ascii="Times New Roman" w:hAnsi="Times New Roman" w:cs="Times New Roman"/>
                <w:sz w:val="20"/>
                <w:szCs w:val="20"/>
              </w:rPr>
              <w:t xml:space="preserve">Дистилятор </w:t>
            </w:r>
            <w:r w:rsidR="00B72652" w:rsidRPr="00D27B01">
              <w:rPr>
                <w:rFonts w:ascii="Times New Roman" w:hAnsi="Times New Roman" w:cs="Times New Roman"/>
                <w:sz w:val="20"/>
                <w:szCs w:val="20"/>
                <w:lang w:val="uk-UA"/>
              </w:rPr>
              <w:t>– прилад для дистиляції води</w:t>
            </w:r>
            <w:r w:rsidRPr="00755303">
              <w:rPr>
                <w:rFonts w:ascii="Times New Roman" w:hAnsi="Times New Roman" w:cs="Times New Roman"/>
                <w:sz w:val="20"/>
                <w:szCs w:val="20"/>
              </w:rPr>
              <w:tab/>
              <w:t>1</w:t>
            </w:r>
            <w:r w:rsidRPr="00755303">
              <w:rPr>
                <w:rFonts w:ascii="Times New Roman" w:hAnsi="Times New Roman" w:cs="Times New Roman"/>
                <w:sz w:val="20"/>
                <w:szCs w:val="20"/>
                <w:lang w:val="uk-UA"/>
              </w:rPr>
              <w:t xml:space="preserve"> шт.</w:t>
            </w:r>
          </w:p>
        </w:tc>
        <w:tc>
          <w:tcPr>
            <w:tcW w:w="836" w:type="dxa"/>
            <w:vAlign w:val="center"/>
          </w:tcPr>
          <w:p w14:paraId="2E97466B" w14:textId="6DBF78DD"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sz w:val="20"/>
                <w:szCs w:val="20"/>
                <w:lang w:val="uk-UA"/>
              </w:rPr>
              <w:lastRenderedPageBreak/>
              <w:t>1</w:t>
            </w:r>
          </w:p>
        </w:tc>
      </w:tr>
      <w:tr w:rsidR="003A7C7C" w:rsidRPr="00755303" w14:paraId="35E847DA" w14:textId="77777777" w:rsidTr="00454373">
        <w:trPr>
          <w:trHeight w:val="70"/>
          <w:jc w:val="center"/>
        </w:trPr>
        <w:tc>
          <w:tcPr>
            <w:tcW w:w="748" w:type="dxa"/>
            <w:vAlign w:val="center"/>
          </w:tcPr>
          <w:p w14:paraId="0D97D343" w14:textId="77777777" w:rsidR="003A7C7C" w:rsidRPr="00755303" w:rsidRDefault="003A7C7C" w:rsidP="003A7C7C">
            <w:pPr>
              <w:pStyle w:val="afe"/>
              <w:numPr>
                <w:ilvl w:val="0"/>
                <w:numId w:val="41"/>
              </w:numPr>
              <w:rPr>
                <w:color w:val="000000"/>
                <w:sz w:val="20"/>
                <w:szCs w:val="20"/>
              </w:rPr>
            </w:pPr>
          </w:p>
        </w:tc>
        <w:tc>
          <w:tcPr>
            <w:tcW w:w="2081" w:type="dxa"/>
            <w:tcBorders>
              <w:top w:val="single" w:sz="4" w:space="0" w:color="006464"/>
              <w:left w:val="single" w:sz="4" w:space="0" w:color="006464"/>
              <w:bottom w:val="single" w:sz="4" w:space="0" w:color="006464"/>
              <w:right w:val="single" w:sz="4" w:space="0" w:color="006464"/>
            </w:tcBorders>
            <w:shd w:val="clear" w:color="auto" w:fill="auto"/>
            <w:vAlign w:val="center"/>
          </w:tcPr>
          <w:p w14:paraId="14906950" w14:textId="799E3854" w:rsidR="003A7C7C" w:rsidRPr="00755303" w:rsidRDefault="003A7C7C" w:rsidP="003A7C7C">
            <w:pPr>
              <w:pStyle w:val="afa"/>
              <w:jc w:val="center"/>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Набір реактивів для кабінету хімії</w:t>
            </w:r>
          </w:p>
        </w:tc>
        <w:tc>
          <w:tcPr>
            <w:tcW w:w="7006" w:type="dxa"/>
            <w:vAlign w:val="center"/>
          </w:tcPr>
          <w:p w14:paraId="3F378721"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Склад:</w:t>
            </w:r>
          </w:p>
          <w:p w14:paraId="5047D075"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Алюміній хлорид, 0,05 кг</w:t>
            </w:r>
          </w:p>
          <w:p w14:paraId="6E14FFAD"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Амоній дихромат, 0,2 кг</w:t>
            </w:r>
          </w:p>
          <w:p w14:paraId="36A1949F"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Амоній нітрат, 0,1 кг</w:t>
            </w:r>
          </w:p>
          <w:p w14:paraId="6FCF6C81" w14:textId="176D2621" w:rsidR="003A7C7C"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Амоній хлорид, 0,2 кг</w:t>
            </w:r>
          </w:p>
          <w:p w14:paraId="515C73EA" w14:textId="6966C4E4" w:rsidR="00172D03" w:rsidRPr="00172D03" w:rsidRDefault="00172D03" w:rsidP="003A7C7C">
            <w:pPr>
              <w:jc w:val="both"/>
              <w:rPr>
                <w:rFonts w:ascii="Times New Roman" w:hAnsi="Times New Roman" w:cs="Times New Roman"/>
                <w:color w:val="000000" w:themeColor="text1"/>
                <w:sz w:val="20"/>
                <w:szCs w:val="20"/>
                <w:lang w:val="uk-UA"/>
              </w:rPr>
            </w:pPr>
            <w:r w:rsidRPr="00D27B01">
              <w:rPr>
                <w:rFonts w:ascii="Times New Roman" w:hAnsi="Times New Roman" w:cs="Times New Roman"/>
                <w:color w:val="000000" w:themeColor="text1"/>
                <w:sz w:val="20"/>
                <w:szCs w:val="20"/>
                <w:lang w:val="uk-UA"/>
              </w:rPr>
              <w:t>Аргентум (</w:t>
            </w:r>
            <w:r w:rsidRPr="00D27B01">
              <w:rPr>
                <w:rFonts w:ascii="Times New Roman" w:hAnsi="Times New Roman" w:cs="Times New Roman"/>
                <w:color w:val="000000" w:themeColor="text1"/>
                <w:sz w:val="20"/>
                <w:szCs w:val="20"/>
                <w:lang w:val="en-US"/>
              </w:rPr>
              <w:t>I</w:t>
            </w:r>
            <w:r w:rsidRPr="00D27B01">
              <w:rPr>
                <w:rFonts w:ascii="Times New Roman" w:hAnsi="Times New Roman" w:cs="Times New Roman"/>
                <w:color w:val="000000" w:themeColor="text1"/>
                <w:sz w:val="20"/>
                <w:szCs w:val="20"/>
                <w:lang w:val="uk-UA"/>
              </w:rPr>
              <w:t>) нітрат 0,05кг</w:t>
            </w:r>
            <w:r w:rsidR="00D27B01" w:rsidRPr="00D27B01">
              <w:rPr>
                <w:rFonts w:ascii="Times New Roman" w:hAnsi="Times New Roman" w:cs="Times New Roman"/>
                <w:color w:val="000000" w:themeColor="text1"/>
                <w:sz w:val="20"/>
                <w:szCs w:val="20"/>
                <w:lang w:val="uk-UA"/>
              </w:rPr>
              <w:t>*</w:t>
            </w:r>
            <w:r w:rsidR="004D0FAD" w:rsidRPr="00D27B01">
              <w:rPr>
                <w:rFonts w:ascii="Times New Roman" w:hAnsi="Times New Roman" w:cs="Times New Roman"/>
                <w:color w:val="000000" w:themeColor="text1"/>
                <w:sz w:val="20"/>
                <w:szCs w:val="20"/>
                <w:lang w:val="uk-UA"/>
              </w:rPr>
              <w:t xml:space="preserve"> </w:t>
            </w:r>
          </w:p>
          <w:p w14:paraId="03827B6A"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Барій нітрат, 0,1 кг</w:t>
            </w:r>
          </w:p>
          <w:p w14:paraId="3FC5505F"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Вугілля активоване. Вугілля активоване медичне, в упаковках</w:t>
            </w:r>
          </w:p>
          <w:p w14:paraId="0FA93591"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Гідроген пероксид. Гідроген пероксид. Розчин 30 % або 35 %, 100 мл</w:t>
            </w:r>
          </w:p>
          <w:p w14:paraId="6978A21D"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Гліцерол, 100 мл</w:t>
            </w:r>
          </w:p>
          <w:p w14:paraId="53F01357"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Гліцин (амінооцтова кислота), 0,1 кг</w:t>
            </w:r>
          </w:p>
          <w:p w14:paraId="3C22E485"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Глюкоза, 0,2 кг</w:t>
            </w:r>
          </w:p>
          <w:p w14:paraId="21A59C15"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Дихлороетан 1,2-дихлороетан (або хлороформ), 0,2 л</w:t>
            </w:r>
          </w:p>
          <w:p w14:paraId="69619C55"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Додециловий спирт, 0,1 кг. Допускається заміна деканолом або іншим насиченим вищим спиртом (нерозчинним у воді)</w:t>
            </w:r>
          </w:p>
          <w:p w14:paraId="60B74663"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Етаналь. Ампула, об'ємом не більше 25 мл</w:t>
            </w:r>
          </w:p>
          <w:p w14:paraId="7214382D"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Етанол. Розчин, не менше 70 %, 500 мл</w:t>
            </w:r>
          </w:p>
          <w:p w14:paraId="0CBC0BFD"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Залізо. Ошурки або шматки тонкого дроту - 0,1 кг та порошок (залізо відновлене) - 0,1 кг</w:t>
            </w:r>
          </w:p>
          <w:p w14:paraId="2524A348"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Ізопропанол (пропан-2-ол), 500 мл</w:t>
            </w:r>
          </w:p>
          <w:p w14:paraId="0998C7BE"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Індикатори (сухі). Лакмус - 0,05 кг, фенолфталеїн - 0,05 кг, метилоранж - 0,05 кг</w:t>
            </w:r>
          </w:p>
          <w:p w14:paraId="45337B8C"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Йод. Спиртовий розчин 5 % - 0,02 л</w:t>
            </w:r>
          </w:p>
          <w:p w14:paraId="63177430"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Калій бромід, 0,1 кг</w:t>
            </w:r>
          </w:p>
          <w:p w14:paraId="15D13679"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Калій йодид, 0,1 кг</w:t>
            </w:r>
          </w:p>
          <w:p w14:paraId="16237C0D"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Калій нітрат, 0,1 кг</w:t>
            </w:r>
          </w:p>
          <w:p w14:paraId="6A5ACC1F"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Кальцій карбід (ацетиленід), 0,2 кг. Водонепроникна упаковка</w:t>
            </w:r>
          </w:p>
          <w:p w14:paraId="3855B374"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Кальцій карбонат, 0,1 кг</w:t>
            </w:r>
          </w:p>
          <w:p w14:paraId="4AD23C16"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Кальцій оксид, герметична упаковка, 0,2 кг</w:t>
            </w:r>
          </w:p>
          <w:p w14:paraId="7E57F4C0"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Кальцій хлорид, 0,1 кг</w:t>
            </w:r>
          </w:p>
          <w:p w14:paraId="0F556503"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Не допускається кальцій хлорид гексагідрат</w:t>
            </w:r>
          </w:p>
          <w:p w14:paraId="5A10CFEC"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Кислоти неорганічні (розчини):</w:t>
            </w:r>
          </w:p>
          <w:p w14:paraId="5205748A"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сульфатна кислота, 10 % розчин, 0,5 л;</w:t>
            </w:r>
          </w:p>
          <w:p w14:paraId="3654A9E0"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хлоридна кислота, 10 % розчин, 0,5 л</w:t>
            </w:r>
          </w:p>
          <w:p w14:paraId="6905C4BF"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Кислоти органічні:</w:t>
            </w:r>
          </w:p>
          <w:p w14:paraId="1D59D371"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А) етанова кислота (харчова), 9 % розчин, 1 л;</w:t>
            </w:r>
          </w:p>
          <w:p w14:paraId="1A1159CA"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Б) етанова кислота (оцтова есенція), 0,2 л;</w:t>
            </w:r>
          </w:p>
          <w:p w14:paraId="26AE55A7"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В) лимонна кислота (харчова), 0,05 кг</w:t>
            </w:r>
          </w:p>
          <w:p w14:paraId="0918B526"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Крохмаль, 0,1 кг</w:t>
            </w:r>
          </w:p>
          <w:p w14:paraId="13EA1F3D"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Купрум (II) оксид. Порошок, 0,1 кг</w:t>
            </w:r>
          </w:p>
          <w:p w14:paraId="17BD35FD"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Купрум (II) сульфат пентагідрат. Мідний купорос, 0,5 кг</w:t>
            </w:r>
          </w:p>
          <w:p w14:paraId="50CCE1AF"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Луги (тверді). Натрій гідроксид, 0,2 кг, та калій гідроксид, 0,05 кг</w:t>
            </w:r>
          </w:p>
          <w:p w14:paraId="5EFAC7F2"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Магній. Ошурки, 0,05 кг</w:t>
            </w:r>
          </w:p>
          <w:p w14:paraId="55D572CB"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Магній оксид, 0,05 кг</w:t>
            </w:r>
          </w:p>
          <w:p w14:paraId="78A1B474"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Магній нітрат, 0,1 кг</w:t>
            </w:r>
          </w:p>
          <w:p w14:paraId="6E94B6C1"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Магній сульфат гептагідрат, 0,05 кг</w:t>
            </w:r>
          </w:p>
          <w:p w14:paraId="5A340A9D"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lastRenderedPageBreak/>
              <w:t>Манган (IV) оксид, 0,05 кг</w:t>
            </w:r>
          </w:p>
          <w:p w14:paraId="198816A8"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Мідь, 0,1 кг. Шматочки мідного дроту</w:t>
            </w:r>
          </w:p>
          <w:p w14:paraId="14D9FAE8"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Натрій ацетат (етаноат), 0,2 кг</w:t>
            </w:r>
          </w:p>
          <w:p w14:paraId="097B61E3"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Натрій гідрогенкарбонат, 0,5 кг</w:t>
            </w:r>
          </w:p>
          <w:p w14:paraId="5D66FF81"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Натрій карбонат, 0,1 кг</w:t>
            </w:r>
          </w:p>
          <w:p w14:paraId="5364E0FD"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Натрій металічний, 0,05 кг</w:t>
            </w:r>
          </w:p>
          <w:p w14:paraId="60181DAE"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Шматочки металічного натрію в гасі в поліпропіленовій ємності</w:t>
            </w:r>
          </w:p>
          <w:p w14:paraId="183778E6"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Натрій ортофосфат, 0,1 кг</w:t>
            </w:r>
          </w:p>
          <w:p w14:paraId="2325DD7B"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Натрій сульфід, 0,05 кг</w:t>
            </w:r>
          </w:p>
          <w:p w14:paraId="7EAE8DEC"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Натрій сульфат, 0,05 кг</w:t>
            </w:r>
          </w:p>
          <w:p w14:paraId="09879990"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Натрій хлорид, 1 кг</w:t>
            </w:r>
          </w:p>
          <w:p w14:paraId="321AE27C"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Нікель (II) сульфат, 0,05 кг</w:t>
            </w:r>
          </w:p>
          <w:p w14:paraId="4C6F793A"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Парафін медичний, 0,05 кг</w:t>
            </w:r>
          </w:p>
          <w:p w14:paraId="6B8A792A"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Сахароза, 0,2 кг</w:t>
            </w:r>
          </w:p>
          <w:p w14:paraId="3A572AF5"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Сірка. Порошок сірки колоїдної, 0,05 кг</w:t>
            </w:r>
          </w:p>
          <w:p w14:paraId="3D17C5A8"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Ферум (II) сульфат, 0,05 кг</w:t>
            </w:r>
          </w:p>
          <w:p w14:paraId="540690E7"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Допускається ферум (II) сульфат гептагідрат</w:t>
            </w:r>
          </w:p>
          <w:p w14:paraId="1AF1C3B7"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Ферум (III) оксид, 0,1 кг</w:t>
            </w:r>
          </w:p>
          <w:p w14:paraId="47EDF622"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Ферум (III) хлорид, 0,05 кг</w:t>
            </w:r>
          </w:p>
          <w:p w14:paraId="0F08481A"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Допускається у вигляді наногідрату. Герметична упаковка</w:t>
            </w:r>
          </w:p>
          <w:p w14:paraId="4BC2C770"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Фосфор червоний, 0,1 кг. Герметична упаковка</w:t>
            </w:r>
          </w:p>
          <w:p w14:paraId="0A6A0429"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Цинк гранульований, 0,1 кг. Порошок</w:t>
            </w:r>
          </w:p>
          <w:p w14:paraId="0324EFD8" w14:textId="202E3EA9"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Цинк хлорид, 0,05 кг</w:t>
            </w:r>
          </w:p>
        </w:tc>
        <w:tc>
          <w:tcPr>
            <w:tcW w:w="836" w:type="dxa"/>
            <w:tcBorders>
              <w:top w:val="single" w:sz="4" w:space="0" w:color="006464"/>
              <w:left w:val="single" w:sz="4" w:space="0" w:color="006464"/>
              <w:bottom w:val="single" w:sz="4" w:space="0" w:color="006464"/>
              <w:right w:val="single" w:sz="4" w:space="0" w:color="006464"/>
            </w:tcBorders>
            <w:shd w:val="clear" w:color="auto" w:fill="auto"/>
          </w:tcPr>
          <w:p w14:paraId="3B11D369" w14:textId="162CDD24"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lastRenderedPageBreak/>
              <w:t>1</w:t>
            </w:r>
          </w:p>
        </w:tc>
      </w:tr>
      <w:tr w:rsidR="003A7C7C" w:rsidRPr="00755303" w14:paraId="63742097" w14:textId="77777777" w:rsidTr="00454373">
        <w:trPr>
          <w:trHeight w:val="70"/>
          <w:jc w:val="center"/>
        </w:trPr>
        <w:tc>
          <w:tcPr>
            <w:tcW w:w="748" w:type="dxa"/>
            <w:vAlign w:val="center"/>
          </w:tcPr>
          <w:p w14:paraId="363BA605"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295CCF88" w14:textId="23374DAB" w:rsidR="003A7C7C" w:rsidRPr="00755303" w:rsidRDefault="003A7C7C" w:rsidP="003A7C7C">
            <w:pPr>
              <w:pStyle w:val="afa"/>
              <w:jc w:val="center"/>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Набір №1 С "Кислоти"</w:t>
            </w:r>
          </w:p>
        </w:tc>
        <w:tc>
          <w:tcPr>
            <w:tcW w:w="7006" w:type="dxa"/>
            <w:vAlign w:val="center"/>
          </w:tcPr>
          <w:p w14:paraId="059C0538"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До комплекту входять 2 реактиви:</w:t>
            </w:r>
          </w:p>
          <w:p w14:paraId="4D80F8EE"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кислота азотна: 0,2 кг</w:t>
            </w:r>
          </w:p>
          <w:p w14:paraId="68925358" w14:textId="67DA962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кислота ортофосфорна: 0,1 кг</w:t>
            </w:r>
          </w:p>
        </w:tc>
        <w:tc>
          <w:tcPr>
            <w:tcW w:w="836" w:type="dxa"/>
            <w:tcBorders>
              <w:top w:val="nil"/>
              <w:left w:val="single" w:sz="4" w:space="0" w:color="006464"/>
              <w:bottom w:val="single" w:sz="4" w:space="0" w:color="006464"/>
              <w:right w:val="single" w:sz="4" w:space="0" w:color="006464"/>
            </w:tcBorders>
            <w:shd w:val="clear" w:color="auto" w:fill="auto"/>
            <w:vAlign w:val="center"/>
          </w:tcPr>
          <w:p w14:paraId="509446FC" w14:textId="522C799B"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w:t>
            </w:r>
          </w:p>
        </w:tc>
      </w:tr>
      <w:tr w:rsidR="003A7C7C" w:rsidRPr="00755303" w14:paraId="236CF977" w14:textId="77777777" w:rsidTr="00454373">
        <w:trPr>
          <w:trHeight w:val="70"/>
          <w:jc w:val="center"/>
        </w:trPr>
        <w:tc>
          <w:tcPr>
            <w:tcW w:w="748" w:type="dxa"/>
            <w:vAlign w:val="center"/>
          </w:tcPr>
          <w:p w14:paraId="11800A0E"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780E6A83" w14:textId="1794C503" w:rsidR="003A7C7C" w:rsidRPr="00755303" w:rsidRDefault="003A7C7C" w:rsidP="003A7C7C">
            <w:pPr>
              <w:pStyle w:val="afa"/>
              <w:jc w:val="center"/>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Набір № 3 ВС "Луги"</w:t>
            </w:r>
          </w:p>
        </w:tc>
        <w:tc>
          <w:tcPr>
            <w:tcW w:w="7006" w:type="dxa"/>
            <w:vAlign w:val="center"/>
          </w:tcPr>
          <w:p w14:paraId="20BE505E" w14:textId="78425160"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Склад набору:</w:t>
            </w:r>
          </w:p>
          <w:p w14:paraId="54831D2D" w14:textId="2338C464"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Барій гідроксид 8-вод.: 0,1 кг</w:t>
            </w:r>
          </w:p>
          <w:p w14:paraId="24004168" w14:textId="53D2F530"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Калій гідроксид: 0,1 кг;</w:t>
            </w:r>
          </w:p>
          <w:p w14:paraId="1ABF3F83" w14:textId="5F150981"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Натрій гідроксид: 0,1 кг;</w:t>
            </w:r>
          </w:p>
          <w:p w14:paraId="5C1922F7" w14:textId="35F44D32"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Кальцій гідроксид: 0,1 кг.</w:t>
            </w:r>
          </w:p>
        </w:tc>
        <w:tc>
          <w:tcPr>
            <w:tcW w:w="836" w:type="dxa"/>
            <w:tcBorders>
              <w:top w:val="nil"/>
              <w:left w:val="single" w:sz="4" w:space="0" w:color="006464"/>
              <w:bottom w:val="single" w:sz="4" w:space="0" w:color="006464"/>
              <w:right w:val="single" w:sz="4" w:space="0" w:color="006464"/>
            </w:tcBorders>
            <w:shd w:val="clear" w:color="auto" w:fill="auto"/>
            <w:vAlign w:val="center"/>
          </w:tcPr>
          <w:p w14:paraId="4B5F55D7" w14:textId="0F420CBF"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w:t>
            </w:r>
          </w:p>
        </w:tc>
      </w:tr>
      <w:tr w:rsidR="003A7C7C" w:rsidRPr="00755303" w14:paraId="7879ADC0" w14:textId="77777777" w:rsidTr="00454373">
        <w:trPr>
          <w:trHeight w:val="70"/>
          <w:jc w:val="center"/>
        </w:trPr>
        <w:tc>
          <w:tcPr>
            <w:tcW w:w="748" w:type="dxa"/>
            <w:vAlign w:val="center"/>
          </w:tcPr>
          <w:p w14:paraId="7992CF56"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102901C4" w14:textId="766C0BF3" w:rsidR="003A7C7C" w:rsidRPr="00755303" w:rsidRDefault="001405D7" w:rsidP="003A7C7C">
            <w:pPr>
              <w:pStyle w:val="afa"/>
              <w:jc w:val="center"/>
              <w:rPr>
                <w:rFonts w:ascii="Times New Roman" w:hAnsi="Times New Roman" w:cs="Times New Roman"/>
                <w:color w:val="000000" w:themeColor="text1"/>
                <w:sz w:val="20"/>
                <w:szCs w:val="20"/>
              </w:rPr>
            </w:pPr>
            <w:hyperlink r:id="rId6" w:history="1">
              <w:r w:rsidR="003A7C7C" w:rsidRPr="00755303">
                <w:rPr>
                  <w:rFonts w:ascii="Times New Roman" w:hAnsi="Times New Roman" w:cs="Times New Roman"/>
                  <w:color w:val="000000" w:themeColor="text1"/>
                  <w:sz w:val="20"/>
                  <w:szCs w:val="20"/>
                </w:rPr>
                <w:t>Набір №13 ВС "Галогени"</w:t>
              </w:r>
            </w:hyperlink>
          </w:p>
        </w:tc>
        <w:tc>
          <w:tcPr>
            <w:tcW w:w="7006" w:type="dxa"/>
            <w:vAlign w:val="center"/>
          </w:tcPr>
          <w:p w14:paraId="37505488" w14:textId="6D1521B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Склад:</w:t>
            </w:r>
          </w:p>
          <w:p w14:paraId="1FC7C970"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Алюміній хлористий, 6-водн: 0,1 кг</w:t>
            </w:r>
          </w:p>
          <w:p w14:paraId="4E8793F8"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Амоній хлористий: 0,1 кг</w:t>
            </w:r>
          </w:p>
          <w:p w14:paraId="42447978"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Барiй хлористий 2-вод.: 0,1 кг</w:t>
            </w:r>
          </w:p>
          <w:p w14:paraId="57F4CB68"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Марганець хлористий 4-вод.: 0,1 кг</w:t>
            </w:r>
          </w:p>
          <w:p w14:paraId="652C3450"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Калій хлористий: 0,1 кг</w:t>
            </w:r>
          </w:p>
          <w:p w14:paraId="6BDFD19A"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Кальцій хлористий: 0,1 кг</w:t>
            </w:r>
          </w:p>
          <w:p w14:paraId="0478FA68"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Магнiй хлористий 6-вод.: 0,1 кг</w:t>
            </w:r>
          </w:p>
          <w:p w14:paraId="302B2C31"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Мiдь однохлориста: 0,1 кг</w:t>
            </w:r>
          </w:p>
          <w:p w14:paraId="034B276D"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Натрiй хлористий чда: 0,1 кг</w:t>
            </w:r>
          </w:p>
          <w:p w14:paraId="103588DC" w14:textId="753428FB"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Цинк хлористий: 0,1 кг</w:t>
            </w:r>
          </w:p>
        </w:tc>
        <w:tc>
          <w:tcPr>
            <w:tcW w:w="836" w:type="dxa"/>
            <w:tcBorders>
              <w:top w:val="nil"/>
              <w:left w:val="single" w:sz="4" w:space="0" w:color="006464"/>
              <w:bottom w:val="single" w:sz="4" w:space="0" w:color="006464"/>
              <w:right w:val="single" w:sz="4" w:space="0" w:color="006464"/>
            </w:tcBorders>
            <w:shd w:val="clear" w:color="auto" w:fill="auto"/>
            <w:vAlign w:val="center"/>
          </w:tcPr>
          <w:p w14:paraId="70D00C6D" w14:textId="73EFC244"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w:t>
            </w:r>
          </w:p>
        </w:tc>
      </w:tr>
      <w:tr w:rsidR="003A7C7C" w:rsidRPr="00755303" w14:paraId="33CF0EFA" w14:textId="77777777" w:rsidTr="00454373">
        <w:trPr>
          <w:trHeight w:val="70"/>
          <w:jc w:val="center"/>
        </w:trPr>
        <w:tc>
          <w:tcPr>
            <w:tcW w:w="748" w:type="dxa"/>
            <w:vAlign w:val="center"/>
          </w:tcPr>
          <w:p w14:paraId="5D8F904E"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679FD767" w14:textId="23EEB394" w:rsidR="003A7C7C" w:rsidRPr="00755303" w:rsidRDefault="003A7C7C" w:rsidP="003A7C7C">
            <w:pPr>
              <w:pStyle w:val="afa"/>
              <w:jc w:val="center"/>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Набір №16 ВС "Метали, оксиди"</w:t>
            </w:r>
          </w:p>
        </w:tc>
        <w:tc>
          <w:tcPr>
            <w:tcW w:w="7006" w:type="dxa"/>
            <w:vAlign w:val="center"/>
          </w:tcPr>
          <w:p w14:paraId="0B762FD5" w14:textId="4F695D81"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Склад:</w:t>
            </w:r>
          </w:p>
          <w:p w14:paraId="5015AF75"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Алюміній оксид: 0,1 кг</w:t>
            </w:r>
          </w:p>
          <w:p w14:paraId="6AF8F45E"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Залізо мет. Порошок: 0,2 кг</w:t>
            </w:r>
          </w:p>
          <w:p w14:paraId="6BC3A452"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Залізо сірчанокисле (ІІ): 0,1 кг</w:t>
            </w:r>
          </w:p>
          <w:p w14:paraId="4B83C677"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Мідь (ІІ) оксид: 0,1 кг</w:t>
            </w:r>
          </w:p>
          <w:p w14:paraId="7A1766CD" w14:textId="196193A2"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Цинк ЦО гранульований: 0,1 кг</w:t>
            </w:r>
          </w:p>
        </w:tc>
        <w:tc>
          <w:tcPr>
            <w:tcW w:w="836" w:type="dxa"/>
            <w:tcBorders>
              <w:top w:val="nil"/>
              <w:left w:val="single" w:sz="4" w:space="0" w:color="006464"/>
              <w:bottom w:val="single" w:sz="4" w:space="0" w:color="006464"/>
              <w:right w:val="single" w:sz="4" w:space="0" w:color="006464"/>
            </w:tcBorders>
            <w:shd w:val="clear" w:color="auto" w:fill="auto"/>
            <w:vAlign w:val="center"/>
          </w:tcPr>
          <w:p w14:paraId="6ECFC540" w14:textId="4FFCA476"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w:t>
            </w:r>
          </w:p>
        </w:tc>
      </w:tr>
      <w:tr w:rsidR="003A7C7C" w:rsidRPr="00755303" w14:paraId="231D8C62" w14:textId="77777777" w:rsidTr="00454373">
        <w:trPr>
          <w:trHeight w:val="70"/>
          <w:jc w:val="center"/>
        </w:trPr>
        <w:tc>
          <w:tcPr>
            <w:tcW w:w="748" w:type="dxa"/>
            <w:vAlign w:val="center"/>
          </w:tcPr>
          <w:p w14:paraId="47847372"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3F4DB3DB" w14:textId="7100700D" w:rsidR="003A7C7C" w:rsidRPr="00755303" w:rsidRDefault="003A7C7C" w:rsidP="003A7C7C">
            <w:pPr>
              <w:pStyle w:val="afa"/>
              <w:jc w:val="center"/>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Набір додаткових хімічних реактивів</w:t>
            </w:r>
          </w:p>
        </w:tc>
        <w:tc>
          <w:tcPr>
            <w:tcW w:w="7006" w:type="dxa"/>
            <w:vAlign w:val="center"/>
          </w:tcPr>
          <w:p w14:paraId="66ACD82C"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Еріохром чорний Т Твердий, 0,01 кг</w:t>
            </w:r>
          </w:p>
          <w:p w14:paraId="0FEE0DF1"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Йод кристалічний 0,05 кг</w:t>
            </w:r>
          </w:p>
          <w:p w14:paraId="314249D8" w14:textId="6F7C3618" w:rsidR="003A7C7C" w:rsidRPr="000F5A3B" w:rsidRDefault="003A7C7C" w:rsidP="003A7C7C">
            <w:pPr>
              <w:jc w:val="both"/>
              <w:rPr>
                <w:rFonts w:ascii="Times New Roman" w:hAnsi="Times New Roman" w:cs="Times New Roman"/>
                <w:color w:val="000000" w:themeColor="text1"/>
                <w:sz w:val="20"/>
                <w:szCs w:val="20"/>
                <w:lang w:val="uk-UA"/>
              </w:rPr>
            </w:pPr>
            <w:r w:rsidRPr="00755303">
              <w:rPr>
                <w:rFonts w:ascii="Times New Roman" w:hAnsi="Times New Roman" w:cs="Times New Roman"/>
                <w:color w:val="000000" w:themeColor="text1"/>
                <w:sz w:val="20"/>
                <w:szCs w:val="20"/>
              </w:rPr>
              <w:t>Калій гексаціаноферат (II</w:t>
            </w:r>
            <w:proofErr w:type="gramStart"/>
            <w:r w:rsidRPr="00755303">
              <w:rPr>
                <w:rFonts w:ascii="Times New Roman" w:hAnsi="Times New Roman" w:cs="Times New Roman"/>
                <w:color w:val="000000" w:themeColor="text1"/>
                <w:sz w:val="20"/>
                <w:szCs w:val="20"/>
              </w:rPr>
              <w:t>)</w:t>
            </w:r>
            <w:r w:rsidR="000F5A3B">
              <w:rPr>
                <w:rFonts w:ascii="Times New Roman" w:hAnsi="Times New Roman" w:cs="Times New Roman"/>
                <w:color w:val="000000" w:themeColor="text1"/>
                <w:sz w:val="20"/>
                <w:szCs w:val="20"/>
                <w:lang w:val="uk-UA"/>
              </w:rPr>
              <w:t xml:space="preserve">  </w:t>
            </w:r>
            <w:r w:rsidRPr="000F5A3B">
              <w:rPr>
                <w:rFonts w:ascii="Times New Roman" w:hAnsi="Times New Roman" w:cs="Times New Roman"/>
                <w:color w:val="000000" w:themeColor="text1"/>
                <w:sz w:val="20"/>
                <w:szCs w:val="20"/>
                <w:lang w:val="uk-UA"/>
              </w:rPr>
              <w:t>Жовта</w:t>
            </w:r>
            <w:proofErr w:type="gramEnd"/>
            <w:r w:rsidRPr="000F5A3B">
              <w:rPr>
                <w:rFonts w:ascii="Times New Roman" w:hAnsi="Times New Roman" w:cs="Times New Roman"/>
                <w:color w:val="000000" w:themeColor="text1"/>
                <w:sz w:val="20"/>
                <w:szCs w:val="20"/>
                <w:lang w:val="uk-UA"/>
              </w:rPr>
              <w:t xml:space="preserve"> кров'яна сіль. 0,1 кг</w:t>
            </w:r>
          </w:p>
          <w:p w14:paraId="415998D1" w14:textId="03C1903A" w:rsidR="003A7C7C" w:rsidRPr="000F5A3B" w:rsidRDefault="003A7C7C" w:rsidP="003A7C7C">
            <w:pPr>
              <w:jc w:val="both"/>
              <w:rPr>
                <w:rFonts w:ascii="Times New Roman" w:hAnsi="Times New Roman" w:cs="Times New Roman"/>
                <w:color w:val="000000" w:themeColor="text1"/>
                <w:sz w:val="20"/>
                <w:szCs w:val="20"/>
                <w:lang w:val="uk-UA"/>
              </w:rPr>
            </w:pPr>
            <w:r w:rsidRPr="000F5A3B">
              <w:rPr>
                <w:rFonts w:ascii="Times New Roman" w:hAnsi="Times New Roman" w:cs="Times New Roman"/>
                <w:color w:val="000000" w:themeColor="text1"/>
                <w:sz w:val="20"/>
                <w:szCs w:val="20"/>
                <w:lang w:val="uk-UA"/>
              </w:rPr>
              <w:t>Калій гексаціаноферат (</w:t>
            </w:r>
            <w:r w:rsidRPr="00755303">
              <w:rPr>
                <w:rFonts w:ascii="Times New Roman" w:hAnsi="Times New Roman" w:cs="Times New Roman"/>
                <w:color w:val="000000" w:themeColor="text1"/>
                <w:sz w:val="20"/>
                <w:szCs w:val="20"/>
              </w:rPr>
              <w:t>III</w:t>
            </w:r>
            <w:r w:rsidR="000F5A3B">
              <w:rPr>
                <w:rFonts w:ascii="Times New Roman" w:hAnsi="Times New Roman" w:cs="Times New Roman"/>
                <w:color w:val="000000" w:themeColor="text1"/>
                <w:sz w:val="20"/>
                <w:szCs w:val="20"/>
                <w:lang w:val="uk-UA"/>
              </w:rPr>
              <w:t xml:space="preserve">) </w:t>
            </w:r>
            <w:r w:rsidRPr="000F5A3B">
              <w:rPr>
                <w:rFonts w:ascii="Times New Roman" w:hAnsi="Times New Roman" w:cs="Times New Roman"/>
                <w:color w:val="000000" w:themeColor="text1"/>
                <w:sz w:val="20"/>
                <w:szCs w:val="20"/>
                <w:lang w:val="uk-UA"/>
              </w:rPr>
              <w:t>Червона кров'яна сіль. 0,2 кг</w:t>
            </w:r>
          </w:p>
          <w:p w14:paraId="25485A40" w14:textId="77777777" w:rsidR="003A7C7C" w:rsidRPr="000F5A3B" w:rsidRDefault="003A7C7C" w:rsidP="003A7C7C">
            <w:pPr>
              <w:jc w:val="both"/>
              <w:rPr>
                <w:rFonts w:ascii="Times New Roman" w:hAnsi="Times New Roman" w:cs="Times New Roman"/>
                <w:color w:val="000000" w:themeColor="text1"/>
                <w:sz w:val="20"/>
                <w:szCs w:val="20"/>
                <w:lang w:val="uk-UA"/>
              </w:rPr>
            </w:pPr>
            <w:r w:rsidRPr="000F5A3B">
              <w:rPr>
                <w:rFonts w:ascii="Times New Roman" w:hAnsi="Times New Roman" w:cs="Times New Roman"/>
                <w:color w:val="000000" w:themeColor="text1"/>
                <w:sz w:val="20"/>
                <w:szCs w:val="20"/>
                <w:lang w:val="uk-UA"/>
              </w:rPr>
              <w:t>Калій дихромат 0,1 кг</w:t>
            </w:r>
          </w:p>
          <w:p w14:paraId="63BB184C" w14:textId="77777777" w:rsidR="003A7C7C" w:rsidRPr="000F5A3B" w:rsidRDefault="003A7C7C" w:rsidP="003A7C7C">
            <w:pPr>
              <w:jc w:val="both"/>
              <w:rPr>
                <w:rFonts w:ascii="Times New Roman" w:hAnsi="Times New Roman" w:cs="Times New Roman"/>
                <w:color w:val="000000" w:themeColor="text1"/>
                <w:sz w:val="20"/>
                <w:szCs w:val="20"/>
                <w:lang w:val="uk-UA"/>
              </w:rPr>
            </w:pPr>
            <w:r w:rsidRPr="000F5A3B">
              <w:rPr>
                <w:rFonts w:ascii="Times New Roman" w:hAnsi="Times New Roman" w:cs="Times New Roman"/>
                <w:color w:val="000000" w:themeColor="text1"/>
                <w:sz w:val="20"/>
                <w:szCs w:val="20"/>
                <w:lang w:val="uk-UA"/>
              </w:rPr>
              <w:t>Калій тіоціанат (роданід) 0,05 кг</w:t>
            </w:r>
          </w:p>
          <w:p w14:paraId="1BA00DA7" w14:textId="77777777" w:rsidR="003A7C7C" w:rsidRPr="000F5A3B" w:rsidRDefault="003A7C7C" w:rsidP="003A7C7C">
            <w:pPr>
              <w:jc w:val="both"/>
              <w:rPr>
                <w:rFonts w:ascii="Times New Roman" w:hAnsi="Times New Roman" w:cs="Times New Roman"/>
                <w:color w:val="000000" w:themeColor="text1"/>
                <w:sz w:val="20"/>
                <w:szCs w:val="20"/>
                <w:lang w:val="uk-UA"/>
              </w:rPr>
            </w:pPr>
            <w:r w:rsidRPr="000F5A3B">
              <w:rPr>
                <w:rFonts w:ascii="Times New Roman" w:hAnsi="Times New Roman" w:cs="Times New Roman"/>
                <w:color w:val="000000" w:themeColor="text1"/>
                <w:sz w:val="20"/>
                <w:szCs w:val="20"/>
                <w:lang w:val="uk-UA"/>
              </w:rPr>
              <w:t>Кислоти неорганічні (концентровані):</w:t>
            </w:r>
          </w:p>
          <w:p w14:paraId="663884AD"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нітратна кислота (технічна, масова частка HNO3 не менше 50 %), 50 мл</w:t>
            </w:r>
          </w:p>
          <w:p w14:paraId="2146C5DA"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Кислота щавлева Фіксанали (стандарт-титри)</w:t>
            </w:r>
          </w:p>
          <w:p w14:paraId="33211057"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 xml:space="preserve">Літій хлорид 0,01 кг </w:t>
            </w:r>
          </w:p>
          <w:p w14:paraId="167CB2C6"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Манган (II) сульфат 0,05 кг</w:t>
            </w:r>
          </w:p>
          <w:p w14:paraId="48E30F40"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Натрій силікат наногідрат, 0,05 кг</w:t>
            </w:r>
          </w:p>
          <w:p w14:paraId="49CCE25E"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Натрій сульфіт 0,05 кг</w:t>
            </w:r>
          </w:p>
          <w:p w14:paraId="5414FB00"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Натрій тіосульфат пентагідрат ЧДА. Фіксанали (стандарт-титри)</w:t>
            </w:r>
          </w:p>
          <w:p w14:paraId="43EE1A72"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Трилон Б</w:t>
            </w:r>
          </w:p>
          <w:p w14:paraId="22F9B16D" w14:textId="20797363"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Динатрієва сіль ЕДТА. Фіксанали (стандарт-титри)</w:t>
            </w:r>
          </w:p>
        </w:tc>
        <w:tc>
          <w:tcPr>
            <w:tcW w:w="836" w:type="dxa"/>
            <w:tcBorders>
              <w:top w:val="nil"/>
              <w:left w:val="single" w:sz="4" w:space="0" w:color="006464"/>
              <w:bottom w:val="single" w:sz="4" w:space="0" w:color="006464"/>
              <w:right w:val="single" w:sz="4" w:space="0" w:color="006464"/>
            </w:tcBorders>
            <w:shd w:val="clear" w:color="auto" w:fill="auto"/>
            <w:vAlign w:val="center"/>
          </w:tcPr>
          <w:p w14:paraId="60186668" w14:textId="2A3E2327"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w:t>
            </w:r>
          </w:p>
        </w:tc>
      </w:tr>
      <w:tr w:rsidR="003A7C7C" w:rsidRPr="00755303" w14:paraId="4EE140C0" w14:textId="77777777" w:rsidTr="00454373">
        <w:trPr>
          <w:trHeight w:val="70"/>
          <w:jc w:val="center"/>
        </w:trPr>
        <w:tc>
          <w:tcPr>
            <w:tcW w:w="748" w:type="dxa"/>
            <w:vAlign w:val="center"/>
          </w:tcPr>
          <w:p w14:paraId="7FAD81C5" w14:textId="77777777" w:rsidR="003A7C7C" w:rsidRPr="00755303" w:rsidRDefault="003A7C7C" w:rsidP="003A7C7C">
            <w:pPr>
              <w:pStyle w:val="afe"/>
              <w:numPr>
                <w:ilvl w:val="0"/>
                <w:numId w:val="41"/>
              </w:numPr>
              <w:rPr>
                <w:color w:val="000000"/>
                <w:sz w:val="20"/>
                <w:szCs w:val="20"/>
              </w:rPr>
            </w:pPr>
          </w:p>
        </w:tc>
        <w:tc>
          <w:tcPr>
            <w:tcW w:w="2081" w:type="dxa"/>
            <w:tcBorders>
              <w:top w:val="single" w:sz="4" w:space="0" w:color="006464"/>
              <w:left w:val="single" w:sz="4" w:space="0" w:color="006464"/>
              <w:bottom w:val="single" w:sz="4" w:space="0" w:color="006464"/>
              <w:right w:val="single" w:sz="4" w:space="0" w:color="006464"/>
            </w:tcBorders>
            <w:shd w:val="clear" w:color="auto" w:fill="auto"/>
            <w:vAlign w:val="center"/>
          </w:tcPr>
          <w:p w14:paraId="3E585B34" w14:textId="38D7A71F" w:rsidR="003A7C7C" w:rsidRPr="00755303" w:rsidRDefault="003A7C7C" w:rsidP="003A7C7C">
            <w:pPr>
              <w:pStyle w:val="afa"/>
              <w:jc w:val="center"/>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Ваги електронні</w:t>
            </w:r>
          </w:p>
        </w:tc>
        <w:tc>
          <w:tcPr>
            <w:tcW w:w="7006" w:type="dxa"/>
            <w:vAlign w:val="center"/>
          </w:tcPr>
          <w:p w14:paraId="5EAF9E73" w14:textId="2F7EF565" w:rsidR="003A7C7C" w:rsidRPr="007E7027" w:rsidRDefault="007E7027" w:rsidP="003A7C7C">
            <w:pPr>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rPr>
              <w:t>до 200 г</w:t>
            </w:r>
            <w:r>
              <w:rPr>
                <w:rFonts w:ascii="Times New Roman" w:hAnsi="Times New Roman" w:cs="Times New Roman"/>
                <w:color w:val="000000" w:themeColor="text1"/>
                <w:sz w:val="20"/>
                <w:szCs w:val="20"/>
                <w:lang w:val="uk-UA"/>
              </w:rPr>
              <w:t xml:space="preserve"> /</w:t>
            </w:r>
            <w:r w:rsidRPr="00755303">
              <w:rPr>
                <w:rFonts w:ascii="Times New Roman" w:hAnsi="Times New Roman" w:cs="Times New Roman"/>
                <w:color w:val="000000" w:themeColor="text1"/>
                <w:sz w:val="20"/>
                <w:szCs w:val="20"/>
              </w:rPr>
              <w:t>точність 0,01г</w:t>
            </w:r>
          </w:p>
        </w:tc>
        <w:tc>
          <w:tcPr>
            <w:tcW w:w="836" w:type="dxa"/>
            <w:tcBorders>
              <w:top w:val="single" w:sz="4" w:space="0" w:color="006464"/>
              <w:left w:val="single" w:sz="4" w:space="0" w:color="006464"/>
              <w:bottom w:val="single" w:sz="4" w:space="0" w:color="006464"/>
              <w:right w:val="single" w:sz="4" w:space="0" w:color="006464"/>
            </w:tcBorders>
            <w:shd w:val="clear" w:color="auto" w:fill="auto"/>
            <w:vAlign w:val="center"/>
          </w:tcPr>
          <w:p w14:paraId="125E8356" w14:textId="6EA8E805"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w:t>
            </w:r>
          </w:p>
        </w:tc>
      </w:tr>
      <w:tr w:rsidR="003A7C7C" w:rsidRPr="00755303" w14:paraId="3233C846" w14:textId="77777777" w:rsidTr="00454373">
        <w:trPr>
          <w:trHeight w:val="70"/>
          <w:jc w:val="center"/>
        </w:trPr>
        <w:tc>
          <w:tcPr>
            <w:tcW w:w="748" w:type="dxa"/>
            <w:vAlign w:val="center"/>
          </w:tcPr>
          <w:p w14:paraId="61ECCA95"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5424A672" w14:textId="4433289A" w:rsidR="003A7C7C" w:rsidRPr="00755303" w:rsidRDefault="003A7C7C" w:rsidP="003A7C7C">
            <w:pPr>
              <w:pStyle w:val="afa"/>
              <w:jc w:val="center"/>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Терези технохімічні</w:t>
            </w:r>
          </w:p>
        </w:tc>
        <w:tc>
          <w:tcPr>
            <w:tcW w:w="7006" w:type="dxa"/>
            <w:vAlign w:val="center"/>
          </w:tcPr>
          <w:p w14:paraId="1D1247F8" w14:textId="0D6F3912"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500г / точність 0,01г</w:t>
            </w:r>
          </w:p>
        </w:tc>
        <w:tc>
          <w:tcPr>
            <w:tcW w:w="836" w:type="dxa"/>
            <w:tcBorders>
              <w:top w:val="nil"/>
              <w:left w:val="single" w:sz="4" w:space="0" w:color="006464"/>
              <w:bottom w:val="single" w:sz="4" w:space="0" w:color="006464"/>
              <w:right w:val="single" w:sz="4" w:space="0" w:color="006464"/>
            </w:tcBorders>
            <w:shd w:val="clear" w:color="auto" w:fill="auto"/>
            <w:vAlign w:val="center"/>
          </w:tcPr>
          <w:p w14:paraId="615FC5CA" w14:textId="60D9E9BF"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w:t>
            </w:r>
          </w:p>
        </w:tc>
      </w:tr>
      <w:tr w:rsidR="003A7C7C" w:rsidRPr="00755303" w14:paraId="46CB9D1D" w14:textId="77777777" w:rsidTr="00454373">
        <w:trPr>
          <w:trHeight w:val="70"/>
          <w:jc w:val="center"/>
        </w:trPr>
        <w:tc>
          <w:tcPr>
            <w:tcW w:w="748" w:type="dxa"/>
            <w:vAlign w:val="center"/>
          </w:tcPr>
          <w:p w14:paraId="5497DABE"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60AF7F64" w14:textId="41DCBA78" w:rsidR="003A7C7C" w:rsidRPr="00755303" w:rsidRDefault="003A7C7C" w:rsidP="003A7C7C">
            <w:pPr>
              <w:pStyle w:val="afa"/>
              <w:jc w:val="center"/>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Штатив лабораторний хімічний комбінований ШЛХ</w:t>
            </w:r>
          </w:p>
        </w:tc>
        <w:tc>
          <w:tcPr>
            <w:tcW w:w="7006" w:type="dxa"/>
            <w:vAlign w:val="center"/>
          </w:tcPr>
          <w:p w14:paraId="47B70D66" w14:textId="6F1B5A0A"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Штатив виготовлений з міцних, зносостійких матеріалів, що мають антикорозійне покриття або стійкі до зовнішніх впливів. Має важку основу або таку, що запобігає перекиданню</w:t>
            </w:r>
          </w:p>
        </w:tc>
        <w:tc>
          <w:tcPr>
            <w:tcW w:w="836" w:type="dxa"/>
            <w:tcBorders>
              <w:top w:val="nil"/>
              <w:left w:val="single" w:sz="4" w:space="0" w:color="006464"/>
              <w:bottom w:val="single" w:sz="4" w:space="0" w:color="006464"/>
              <w:right w:val="single" w:sz="4" w:space="0" w:color="006464"/>
            </w:tcBorders>
            <w:shd w:val="clear" w:color="auto" w:fill="auto"/>
            <w:vAlign w:val="center"/>
          </w:tcPr>
          <w:p w14:paraId="5489D560" w14:textId="22E92DD0"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w:t>
            </w:r>
          </w:p>
        </w:tc>
      </w:tr>
      <w:tr w:rsidR="003A7C7C" w:rsidRPr="00755303" w14:paraId="556D9B3A" w14:textId="77777777" w:rsidTr="00454373">
        <w:trPr>
          <w:trHeight w:val="70"/>
          <w:jc w:val="center"/>
        </w:trPr>
        <w:tc>
          <w:tcPr>
            <w:tcW w:w="748" w:type="dxa"/>
            <w:vAlign w:val="center"/>
          </w:tcPr>
          <w:p w14:paraId="55DF442C"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71471DE1" w14:textId="7A977E9B" w:rsidR="003A7C7C" w:rsidRPr="00167287" w:rsidRDefault="003A7C7C" w:rsidP="003A7C7C">
            <w:pPr>
              <w:pStyle w:val="afa"/>
              <w:jc w:val="center"/>
              <w:rPr>
                <w:rFonts w:ascii="Times New Roman" w:hAnsi="Times New Roman" w:cs="Times New Roman"/>
                <w:color w:val="000000" w:themeColor="text1"/>
                <w:sz w:val="20"/>
                <w:szCs w:val="20"/>
                <w:lang w:val="uk-UA"/>
              </w:rPr>
            </w:pPr>
            <w:r w:rsidRPr="00167287">
              <w:rPr>
                <w:rFonts w:ascii="Times New Roman" w:hAnsi="Times New Roman" w:cs="Times New Roman"/>
                <w:color w:val="000000" w:themeColor="text1"/>
                <w:sz w:val="20"/>
                <w:szCs w:val="20"/>
                <w:lang w:val="uk-UA"/>
              </w:rPr>
              <w:t>Магнітна мішалка з підігрівом (з феритовим магнітом)</w:t>
            </w:r>
          </w:p>
        </w:tc>
        <w:tc>
          <w:tcPr>
            <w:tcW w:w="7006" w:type="dxa"/>
            <w:vAlign w:val="center"/>
          </w:tcPr>
          <w:p w14:paraId="0BB318B1"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Швидкість перемішування, об. / Хв. 100-1600</w:t>
            </w:r>
          </w:p>
          <w:p w14:paraId="50522F08" w14:textId="70C6FBD0"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Діапазон, регуляції температур, 0С 30 - 350</w:t>
            </w:r>
          </w:p>
        </w:tc>
        <w:tc>
          <w:tcPr>
            <w:tcW w:w="836" w:type="dxa"/>
            <w:tcBorders>
              <w:top w:val="nil"/>
              <w:left w:val="single" w:sz="4" w:space="0" w:color="006464"/>
              <w:bottom w:val="single" w:sz="4" w:space="0" w:color="006464"/>
              <w:right w:val="single" w:sz="4" w:space="0" w:color="006464"/>
            </w:tcBorders>
            <w:shd w:val="clear" w:color="auto" w:fill="auto"/>
            <w:vAlign w:val="center"/>
          </w:tcPr>
          <w:p w14:paraId="7BE32E21" w14:textId="668F4DD7"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w:t>
            </w:r>
          </w:p>
        </w:tc>
      </w:tr>
      <w:tr w:rsidR="003A7C7C" w:rsidRPr="00755303" w14:paraId="3D9509D3" w14:textId="77777777" w:rsidTr="00454373">
        <w:trPr>
          <w:trHeight w:val="70"/>
          <w:jc w:val="center"/>
        </w:trPr>
        <w:tc>
          <w:tcPr>
            <w:tcW w:w="748" w:type="dxa"/>
            <w:vAlign w:val="center"/>
          </w:tcPr>
          <w:p w14:paraId="5DD91E4A" w14:textId="77777777" w:rsidR="003A7C7C" w:rsidRPr="00755303" w:rsidRDefault="003A7C7C" w:rsidP="003A7C7C">
            <w:pPr>
              <w:pStyle w:val="afe"/>
              <w:numPr>
                <w:ilvl w:val="0"/>
                <w:numId w:val="41"/>
              </w:numPr>
              <w:rPr>
                <w:color w:val="000000"/>
                <w:sz w:val="20"/>
                <w:szCs w:val="20"/>
              </w:rPr>
            </w:pPr>
          </w:p>
        </w:tc>
        <w:tc>
          <w:tcPr>
            <w:tcW w:w="2081" w:type="dxa"/>
            <w:tcBorders>
              <w:top w:val="single" w:sz="4" w:space="0" w:color="006464"/>
              <w:left w:val="single" w:sz="4" w:space="0" w:color="006464"/>
              <w:bottom w:val="single" w:sz="4" w:space="0" w:color="006464"/>
              <w:right w:val="single" w:sz="4" w:space="0" w:color="006464"/>
            </w:tcBorders>
            <w:shd w:val="clear" w:color="auto" w:fill="auto"/>
            <w:vAlign w:val="center"/>
          </w:tcPr>
          <w:p w14:paraId="6D6BF01F" w14:textId="2722FDD2" w:rsidR="003A7C7C" w:rsidRPr="00755303" w:rsidRDefault="003A7C7C" w:rsidP="003A7C7C">
            <w:pPr>
              <w:pStyle w:val="afa"/>
              <w:jc w:val="center"/>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Набір для дистиляції води</w:t>
            </w:r>
          </w:p>
        </w:tc>
        <w:tc>
          <w:tcPr>
            <w:tcW w:w="7006" w:type="dxa"/>
            <w:vAlign w:val="center"/>
          </w:tcPr>
          <w:p w14:paraId="2B36CCF9"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Колба КН 500мл - 1 шт</w:t>
            </w:r>
          </w:p>
          <w:p w14:paraId="70622ADF"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Хімічний стакан ПП 500мл - 1 шт</w:t>
            </w:r>
          </w:p>
          <w:p w14:paraId="0113929E"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Шланг пластиковий 4м - 1 шт</w:t>
            </w:r>
          </w:p>
          <w:p w14:paraId="66EC7690"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Холодильник з кульковою трубкою ХКТ-300</w:t>
            </w:r>
          </w:p>
          <w:p w14:paraId="60E7BD09" w14:textId="188D50E0"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Сполучна трубка з корками - 1 шт</w:t>
            </w:r>
          </w:p>
        </w:tc>
        <w:tc>
          <w:tcPr>
            <w:tcW w:w="836" w:type="dxa"/>
            <w:tcBorders>
              <w:top w:val="single" w:sz="4" w:space="0" w:color="006464"/>
              <w:left w:val="single" w:sz="4" w:space="0" w:color="006464"/>
              <w:bottom w:val="single" w:sz="4" w:space="0" w:color="006464"/>
              <w:right w:val="single" w:sz="4" w:space="0" w:color="006464"/>
            </w:tcBorders>
            <w:shd w:val="clear" w:color="auto" w:fill="auto"/>
            <w:vAlign w:val="center"/>
          </w:tcPr>
          <w:p w14:paraId="354BF223" w14:textId="7AFDA487"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w:t>
            </w:r>
          </w:p>
        </w:tc>
      </w:tr>
      <w:tr w:rsidR="003A7C7C" w:rsidRPr="00755303" w14:paraId="071EB309" w14:textId="77777777" w:rsidTr="00454373">
        <w:trPr>
          <w:trHeight w:val="70"/>
          <w:jc w:val="center"/>
        </w:trPr>
        <w:tc>
          <w:tcPr>
            <w:tcW w:w="748" w:type="dxa"/>
            <w:vAlign w:val="center"/>
          </w:tcPr>
          <w:p w14:paraId="6A271BE8"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79667835" w14:textId="2AF3F1D0" w:rsidR="003A7C7C" w:rsidRPr="00167287" w:rsidRDefault="003A7C7C" w:rsidP="003A7C7C">
            <w:pPr>
              <w:pStyle w:val="afa"/>
              <w:jc w:val="center"/>
              <w:rPr>
                <w:rFonts w:ascii="Times New Roman" w:hAnsi="Times New Roman" w:cs="Times New Roman"/>
                <w:color w:val="000000" w:themeColor="text1"/>
                <w:sz w:val="20"/>
                <w:szCs w:val="20"/>
                <w:lang w:val="uk-UA"/>
              </w:rPr>
            </w:pPr>
            <w:r w:rsidRPr="00167287">
              <w:rPr>
                <w:rFonts w:ascii="Times New Roman" w:hAnsi="Times New Roman" w:cs="Times New Roman"/>
                <w:color w:val="000000" w:themeColor="text1"/>
                <w:sz w:val="20"/>
                <w:szCs w:val="20"/>
                <w:lang w:val="uk-UA"/>
              </w:rPr>
              <w:t>Прилад для ілюстрації залежності швидкості хімічних реакцій від умов</w:t>
            </w:r>
          </w:p>
        </w:tc>
        <w:tc>
          <w:tcPr>
            <w:tcW w:w="7006" w:type="dxa"/>
            <w:vAlign w:val="center"/>
          </w:tcPr>
          <w:p w14:paraId="24B541A2" w14:textId="788BCEA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Склад:</w:t>
            </w:r>
          </w:p>
          <w:p w14:paraId="58A3A291"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прилад (зібраний) - 1 шт.,</w:t>
            </w:r>
          </w:p>
          <w:p w14:paraId="18A06FCB"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силіконові трубки з гумовими пробками - 2 шт.,</w:t>
            </w:r>
          </w:p>
          <w:p w14:paraId="6B1E7CCB" w14:textId="5DED6D6D"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судини Ландольта - 2 шт.</w:t>
            </w:r>
          </w:p>
        </w:tc>
        <w:tc>
          <w:tcPr>
            <w:tcW w:w="836" w:type="dxa"/>
            <w:tcBorders>
              <w:top w:val="nil"/>
              <w:left w:val="single" w:sz="4" w:space="0" w:color="006464"/>
              <w:bottom w:val="single" w:sz="4" w:space="0" w:color="006464"/>
              <w:right w:val="single" w:sz="4" w:space="0" w:color="006464"/>
            </w:tcBorders>
            <w:shd w:val="clear" w:color="auto" w:fill="auto"/>
            <w:vAlign w:val="center"/>
          </w:tcPr>
          <w:p w14:paraId="0BA6552F" w14:textId="6F9DD516"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w:t>
            </w:r>
          </w:p>
        </w:tc>
      </w:tr>
      <w:tr w:rsidR="003A7C7C" w:rsidRPr="00755303" w14:paraId="32714C27" w14:textId="77777777" w:rsidTr="00454373">
        <w:trPr>
          <w:trHeight w:val="70"/>
          <w:jc w:val="center"/>
        </w:trPr>
        <w:tc>
          <w:tcPr>
            <w:tcW w:w="748" w:type="dxa"/>
            <w:vAlign w:val="center"/>
          </w:tcPr>
          <w:p w14:paraId="38932A37"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00C75554" w14:textId="2E8B11AD" w:rsidR="003A7C7C" w:rsidRPr="00755303" w:rsidRDefault="003A7C7C" w:rsidP="003A7C7C">
            <w:pPr>
              <w:pStyle w:val="afa"/>
              <w:jc w:val="center"/>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Апарат для проведення хімічних реакцій АПХР</w:t>
            </w:r>
          </w:p>
        </w:tc>
        <w:tc>
          <w:tcPr>
            <w:tcW w:w="7006" w:type="dxa"/>
            <w:vAlign w:val="center"/>
          </w:tcPr>
          <w:p w14:paraId="0387B9E8" w14:textId="098A6562"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Ємність колби реактора – 500 мл.</w:t>
            </w:r>
          </w:p>
          <w:p w14:paraId="7A2126B8" w14:textId="08F3BC45"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Основний принцип роботи даного приладу полягає в отриманні різних органічних та неорганічних речовин внаслідок перебігу певних хімічних реакцій.</w:t>
            </w:r>
          </w:p>
        </w:tc>
        <w:tc>
          <w:tcPr>
            <w:tcW w:w="836" w:type="dxa"/>
            <w:tcBorders>
              <w:top w:val="nil"/>
              <w:left w:val="single" w:sz="4" w:space="0" w:color="006464"/>
              <w:bottom w:val="single" w:sz="4" w:space="0" w:color="006464"/>
              <w:right w:val="single" w:sz="4" w:space="0" w:color="006464"/>
            </w:tcBorders>
            <w:shd w:val="clear" w:color="auto" w:fill="auto"/>
            <w:vAlign w:val="center"/>
          </w:tcPr>
          <w:p w14:paraId="64D74B51" w14:textId="1504AB8D"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w:t>
            </w:r>
          </w:p>
        </w:tc>
      </w:tr>
      <w:tr w:rsidR="003A7C7C" w:rsidRPr="00755303" w14:paraId="2B2276AB" w14:textId="77777777" w:rsidTr="00454373">
        <w:trPr>
          <w:trHeight w:val="70"/>
          <w:jc w:val="center"/>
        </w:trPr>
        <w:tc>
          <w:tcPr>
            <w:tcW w:w="748" w:type="dxa"/>
            <w:vAlign w:val="center"/>
          </w:tcPr>
          <w:p w14:paraId="675A181F"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065C4BA3" w14:textId="5E20180F" w:rsidR="003A7C7C" w:rsidRPr="00755303" w:rsidRDefault="003A7C7C" w:rsidP="003A7C7C">
            <w:pPr>
              <w:pStyle w:val="afa"/>
              <w:jc w:val="center"/>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Прилад для окиснення спирту над мідним каталізатором</w:t>
            </w:r>
          </w:p>
        </w:tc>
        <w:tc>
          <w:tcPr>
            <w:tcW w:w="7006" w:type="dxa"/>
            <w:vAlign w:val="center"/>
          </w:tcPr>
          <w:p w14:paraId="7B22FEE0" w14:textId="5BBB57A8"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Склад:</w:t>
            </w:r>
          </w:p>
          <w:p w14:paraId="0898E07F"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посудина-реактор - 1 шт.,</w:t>
            </w:r>
          </w:p>
          <w:p w14:paraId="6BE92B32"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форсунка з трубкою - 1 шт.,</w:t>
            </w:r>
          </w:p>
          <w:p w14:paraId="6B2B0CCE"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гумова пробка з мідною спіраллю і повітряною трубкою - 1 шт.,</w:t>
            </w:r>
          </w:p>
          <w:p w14:paraId="1DCE4EAF" w14:textId="6D972D8C"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нагнітач повітря з трубкою - 1 шт.</w:t>
            </w:r>
          </w:p>
        </w:tc>
        <w:tc>
          <w:tcPr>
            <w:tcW w:w="836" w:type="dxa"/>
            <w:tcBorders>
              <w:top w:val="nil"/>
              <w:left w:val="single" w:sz="4" w:space="0" w:color="006464"/>
              <w:bottom w:val="single" w:sz="4" w:space="0" w:color="006464"/>
              <w:right w:val="single" w:sz="4" w:space="0" w:color="006464"/>
            </w:tcBorders>
            <w:shd w:val="clear" w:color="auto" w:fill="auto"/>
            <w:vAlign w:val="center"/>
          </w:tcPr>
          <w:p w14:paraId="0EAD5855" w14:textId="6F35EBC1"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w:t>
            </w:r>
          </w:p>
        </w:tc>
      </w:tr>
      <w:tr w:rsidR="003A7C7C" w:rsidRPr="00755303" w14:paraId="7007DFE9" w14:textId="77777777" w:rsidTr="00454373">
        <w:trPr>
          <w:trHeight w:val="70"/>
          <w:jc w:val="center"/>
        </w:trPr>
        <w:tc>
          <w:tcPr>
            <w:tcW w:w="748" w:type="dxa"/>
            <w:vAlign w:val="center"/>
          </w:tcPr>
          <w:p w14:paraId="1DFF5062"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66BB86A2" w14:textId="6038BB3B" w:rsidR="003A7C7C" w:rsidRPr="00755303" w:rsidRDefault="003A7C7C" w:rsidP="003A7C7C">
            <w:pPr>
              <w:pStyle w:val="afa"/>
              <w:jc w:val="center"/>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Комплект з електролізу демонстраційний</w:t>
            </w:r>
          </w:p>
        </w:tc>
        <w:tc>
          <w:tcPr>
            <w:tcW w:w="7006" w:type="dxa"/>
            <w:vAlign w:val="center"/>
          </w:tcPr>
          <w:p w14:paraId="77B5CE5F"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пластмасові посудини - 2 шт.,</w:t>
            </w:r>
          </w:p>
          <w:p w14:paraId="14BAF891"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кришка з двома універсальними зажимами і індикатором - 1 шт.,</w:t>
            </w:r>
          </w:p>
          <w:p w14:paraId="63DE956F"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кришка посудини - 1 шт.,</w:t>
            </w:r>
          </w:p>
          <w:p w14:paraId="6D17BD74"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електроди з графіту - 2 шт.,</w:t>
            </w:r>
          </w:p>
          <w:p w14:paraId="42CC0E31"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електроди свинцеві - 2 шт.,</w:t>
            </w:r>
          </w:p>
          <w:p w14:paraId="29493BCE"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електрод цинковий (оцинковане залізо) - 1 шт.,</w:t>
            </w:r>
          </w:p>
          <w:p w14:paraId="798804AE"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електрод мідний - 1 шт.,</w:t>
            </w:r>
          </w:p>
          <w:p w14:paraId="4328D62F" w14:textId="722885E9"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контактор - 1 шт.</w:t>
            </w:r>
          </w:p>
        </w:tc>
        <w:tc>
          <w:tcPr>
            <w:tcW w:w="836" w:type="dxa"/>
            <w:tcBorders>
              <w:top w:val="nil"/>
              <w:left w:val="single" w:sz="4" w:space="0" w:color="006464"/>
              <w:bottom w:val="single" w:sz="4" w:space="0" w:color="006464"/>
              <w:right w:val="single" w:sz="4" w:space="0" w:color="006464"/>
            </w:tcBorders>
            <w:shd w:val="clear" w:color="auto" w:fill="auto"/>
            <w:vAlign w:val="center"/>
          </w:tcPr>
          <w:p w14:paraId="10ADA10B" w14:textId="02A23969"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w:t>
            </w:r>
          </w:p>
        </w:tc>
      </w:tr>
      <w:tr w:rsidR="003A7C7C" w:rsidRPr="00755303" w14:paraId="2D8329B0" w14:textId="77777777" w:rsidTr="00454373">
        <w:trPr>
          <w:trHeight w:val="70"/>
          <w:jc w:val="center"/>
        </w:trPr>
        <w:tc>
          <w:tcPr>
            <w:tcW w:w="748" w:type="dxa"/>
            <w:vAlign w:val="center"/>
          </w:tcPr>
          <w:p w14:paraId="65F7B720"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6B392DB9" w14:textId="54434816" w:rsidR="003A7C7C" w:rsidRPr="00755303" w:rsidRDefault="003A7C7C" w:rsidP="003A7C7C">
            <w:pPr>
              <w:pStyle w:val="afa"/>
              <w:jc w:val="center"/>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Баня комбінована лабораторна</w:t>
            </w:r>
          </w:p>
        </w:tc>
        <w:tc>
          <w:tcPr>
            <w:tcW w:w="7006" w:type="dxa"/>
            <w:vAlign w:val="center"/>
          </w:tcPr>
          <w:p w14:paraId="143ED405" w14:textId="77777777" w:rsidR="003A7C7C" w:rsidRPr="00755303" w:rsidRDefault="003A7C7C" w:rsidP="003A7C7C">
            <w:pPr>
              <w:ind w:left="47"/>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електроплитка - 1 шт.,</w:t>
            </w:r>
          </w:p>
          <w:p w14:paraId="4958745F" w14:textId="77777777" w:rsidR="003A7C7C" w:rsidRPr="00755303" w:rsidRDefault="003A7C7C" w:rsidP="003A7C7C">
            <w:pPr>
              <w:ind w:left="47"/>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ємність для піску - 1 шт.,</w:t>
            </w:r>
          </w:p>
          <w:p w14:paraId="61752EF6" w14:textId="77777777" w:rsidR="003A7C7C" w:rsidRPr="00755303" w:rsidRDefault="003A7C7C" w:rsidP="003A7C7C">
            <w:pPr>
              <w:ind w:left="47"/>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ємність для води - 1 шт.,</w:t>
            </w:r>
          </w:p>
          <w:p w14:paraId="67977406" w14:textId="77777777" w:rsidR="003A7C7C" w:rsidRPr="00755303" w:rsidRDefault="003A7C7C" w:rsidP="003A7C7C">
            <w:pPr>
              <w:ind w:left="47"/>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конфорки різного розміру - 4 шт.,</w:t>
            </w:r>
          </w:p>
          <w:p w14:paraId="0B9C1004" w14:textId="384AF028"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кришка - 1 шт.,</w:t>
            </w:r>
          </w:p>
        </w:tc>
        <w:tc>
          <w:tcPr>
            <w:tcW w:w="836" w:type="dxa"/>
            <w:tcBorders>
              <w:top w:val="nil"/>
              <w:left w:val="single" w:sz="4" w:space="0" w:color="006464"/>
              <w:bottom w:val="single" w:sz="4" w:space="0" w:color="006464"/>
              <w:right w:val="single" w:sz="4" w:space="0" w:color="006464"/>
            </w:tcBorders>
            <w:shd w:val="clear" w:color="auto" w:fill="auto"/>
            <w:vAlign w:val="center"/>
          </w:tcPr>
          <w:p w14:paraId="7D1F1C07" w14:textId="24813302"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w:t>
            </w:r>
          </w:p>
        </w:tc>
      </w:tr>
      <w:tr w:rsidR="003A7C7C" w:rsidRPr="00755303" w14:paraId="28E3F4E2" w14:textId="77777777" w:rsidTr="00454373">
        <w:trPr>
          <w:trHeight w:val="70"/>
          <w:jc w:val="center"/>
        </w:trPr>
        <w:tc>
          <w:tcPr>
            <w:tcW w:w="748" w:type="dxa"/>
            <w:vAlign w:val="center"/>
          </w:tcPr>
          <w:p w14:paraId="234FC83F"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46C1D38E" w14:textId="449654DE" w:rsidR="003A7C7C" w:rsidRPr="00755303" w:rsidRDefault="003A7C7C" w:rsidP="003A7C7C">
            <w:pPr>
              <w:pStyle w:val="afa"/>
              <w:jc w:val="center"/>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Центрифуга демонстраційна</w:t>
            </w:r>
          </w:p>
        </w:tc>
        <w:tc>
          <w:tcPr>
            <w:tcW w:w="7006" w:type="dxa"/>
            <w:vAlign w:val="center"/>
          </w:tcPr>
          <w:p w14:paraId="1D1605AA"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Місткість: 6 пробірок по 20 мл (в комплекті)</w:t>
            </w:r>
          </w:p>
          <w:p w14:paraId="14DDD10B" w14:textId="70E41E13"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Частота обертання: 0-4000 об / хв (регульована, крок 500 об / хв)</w:t>
            </w:r>
          </w:p>
        </w:tc>
        <w:tc>
          <w:tcPr>
            <w:tcW w:w="836" w:type="dxa"/>
            <w:tcBorders>
              <w:top w:val="nil"/>
              <w:left w:val="single" w:sz="4" w:space="0" w:color="006464"/>
              <w:bottom w:val="single" w:sz="4" w:space="0" w:color="006464"/>
              <w:right w:val="single" w:sz="4" w:space="0" w:color="006464"/>
            </w:tcBorders>
            <w:shd w:val="clear" w:color="auto" w:fill="auto"/>
            <w:vAlign w:val="center"/>
          </w:tcPr>
          <w:p w14:paraId="1CA96066" w14:textId="0B8EA09C"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w:t>
            </w:r>
          </w:p>
        </w:tc>
      </w:tr>
      <w:tr w:rsidR="003A7C7C" w:rsidRPr="00755303" w14:paraId="1E34650F" w14:textId="77777777" w:rsidTr="00454373">
        <w:trPr>
          <w:trHeight w:val="70"/>
          <w:jc w:val="center"/>
        </w:trPr>
        <w:tc>
          <w:tcPr>
            <w:tcW w:w="748" w:type="dxa"/>
            <w:vAlign w:val="center"/>
          </w:tcPr>
          <w:p w14:paraId="6485EF81" w14:textId="77777777" w:rsidR="003A7C7C" w:rsidRPr="00755303" w:rsidRDefault="003A7C7C" w:rsidP="003A7C7C">
            <w:pPr>
              <w:pStyle w:val="afe"/>
              <w:numPr>
                <w:ilvl w:val="0"/>
                <w:numId w:val="41"/>
              </w:numPr>
              <w:rPr>
                <w:color w:val="000000"/>
                <w:sz w:val="20"/>
                <w:szCs w:val="20"/>
              </w:rPr>
            </w:pPr>
          </w:p>
        </w:tc>
        <w:tc>
          <w:tcPr>
            <w:tcW w:w="2081" w:type="dxa"/>
            <w:tcBorders>
              <w:top w:val="single" w:sz="4" w:space="0" w:color="006464"/>
              <w:left w:val="single" w:sz="4" w:space="0" w:color="006464"/>
              <w:bottom w:val="single" w:sz="4" w:space="0" w:color="006464"/>
              <w:right w:val="single" w:sz="4" w:space="0" w:color="006464"/>
            </w:tcBorders>
            <w:shd w:val="clear" w:color="auto" w:fill="auto"/>
            <w:vAlign w:val="center"/>
          </w:tcPr>
          <w:p w14:paraId="014203BB" w14:textId="3EE38BE3" w:rsidR="003A7C7C" w:rsidRPr="00755303" w:rsidRDefault="003A7C7C" w:rsidP="003A7C7C">
            <w:pPr>
              <w:pStyle w:val="afa"/>
              <w:jc w:val="center"/>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Дошка для сушіння посуду</w:t>
            </w:r>
          </w:p>
        </w:tc>
        <w:tc>
          <w:tcPr>
            <w:tcW w:w="7006" w:type="dxa"/>
            <w:vAlign w:val="center"/>
          </w:tcPr>
          <w:p w14:paraId="5C95C492" w14:textId="2FE786BF"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Для сушіння лабораторного посуду</w:t>
            </w:r>
          </w:p>
        </w:tc>
        <w:tc>
          <w:tcPr>
            <w:tcW w:w="836" w:type="dxa"/>
            <w:tcBorders>
              <w:top w:val="single" w:sz="4" w:space="0" w:color="006464"/>
              <w:left w:val="single" w:sz="4" w:space="0" w:color="006464"/>
              <w:bottom w:val="single" w:sz="4" w:space="0" w:color="006464"/>
              <w:right w:val="single" w:sz="4" w:space="0" w:color="006464"/>
            </w:tcBorders>
            <w:shd w:val="clear" w:color="auto" w:fill="auto"/>
            <w:vAlign w:val="center"/>
          </w:tcPr>
          <w:p w14:paraId="78A2F23F" w14:textId="3E033295"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2</w:t>
            </w:r>
          </w:p>
        </w:tc>
      </w:tr>
      <w:tr w:rsidR="003A7C7C" w:rsidRPr="00755303" w14:paraId="7F32B222" w14:textId="77777777" w:rsidTr="00454373">
        <w:trPr>
          <w:trHeight w:val="70"/>
          <w:jc w:val="center"/>
        </w:trPr>
        <w:tc>
          <w:tcPr>
            <w:tcW w:w="748" w:type="dxa"/>
            <w:vAlign w:val="center"/>
          </w:tcPr>
          <w:p w14:paraId="247BEFDB"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41AD7209" w14:textId="65F93D3E" w:rsidR="003A7C7C" w:rsidRPr="00755303" w:rsidRDefault="003A7C7C" w:rsidP="003A7C7C">
            <w:pPr>
              <w:pStyle w:val="afa"/>
              <w:jc w:val="center"/>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Прилад для отримання та збору газів</w:t>
            </w:r>
          </w:p>
        </w:tc>
        <w:tc>
          <w:tcPr>
            <w:tcW w:w="7006" w:type="dxa"/>
            <w:vAlign w:val="center"/>
          </w:tcPr>
          <w:p w14:paraId="35FC9611" w14:textId="753B2AF4"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Прилад для отримання газів призначений для використання при проведенні лабораторних дослідів і практичних занять та отримання таких газів, як водень, вуглекислий газ, хлор.</w:t>
            </w:r>
          </w:p>
        </w:tc>
        <w:tc>
          <w:tcPr>
            <w:tcW w:w="836" w:type="dxa"/>
            <w:tcBorders>
              <w:top w:val="nil"/>
              <w:left w:val="single" w:sz="4" w:space="0" w:color="006464"/>
              <w:bottom w:val="single" w:sz="4" w:space="0" w:color="006464"/>
              <w:right w:val="single" w:sz="4" w:space="0" w:color="006464"/>
            </w:tcBorders>
            <w:shd w:val="clear" w:color="auto" w:fill="auto"/>
            <w:vAlign w:val="center"/>
          </w:tcPr>
          <w:p w14:paraId="3615D900" w14:textId="1BB84BE8"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w:t>
            </w:r>
          </w:p>
        </w:tc>
      </w:tr>
      <w:tr w:rsidR="003A7C7C" w:rsidRPr="00755303" w14:paraId="2510DA6C" w14:textId="77777777" w:rsidTr="00454373">
        <w:trPr>
          <w:trHeight w:val="70"/>
          <w:jc w:val="center"/>
        </w:trPr>
        <w:tc>
          <w:tcPr>
            <w:tcW w:w="748" w:type="dxa"/>
            <w:vAlign w:val="center"/>
          </w:tcPr>
          <w:p w14:paraId="3CFBD656"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245A80C7" w14:textId="79A97BB3" w:rsidR="003A7C7C" w:rsidRPr="00755303" w:rsidRDefault="003A7C7C" w:rsidP="003A7C7C">
            <w:pPr>
              <w:pStyle w:val="afa"/>
              <w:jc w:val="center"/>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Електрична плитка нагрівна</w:t>
            </w:r>
          </w:p>
        </w:tc>
        <w:tc>
          <w:tcPr>
            <w:tcW w:w="7006" w:type="dxa"/>
            <w:vAlign w:val="center"/>
          </w:tcPr>
          <w:p w14:paraId="17ABB557" w14:textId="2BDB4971"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Напруга: 220 В.</w:t>
            </w:r>
          </w:p>
          <w:p w14:paraId="4A2F185A" w14:textId="77777777" w:rsidR="003A7C7C"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Змінний струм.</w:t>
            </w:r>
          </w:p>
          <w:p w14:paraId="3F0B1C79" w14:textId="60831545" w:rsidR="00FA4FB4" w:rsidRPr="00FA4FB4" w:rsidRDefault="00FA4FB4" w:rsidP="003A7C7C">
            <w:pPr>
              <w:jc w:val="both"/>
              <w:rPr>
                <w:rFonts w:ascii="Times New Roman" w:hAnsi="Times New Roman" w:cs="Times New Roman"/>
                <w:color w:val="000000" w:themeColor="text1"/>
                <w:sz w:val="20"/>
                <w:szCs w:val="20"/>
                <w:lang w:val="uk-UA"/>
              </w:rPr>
            </w:pPr>
            <w:r w:rsidRPr="00D27B01">
              <w:rPr>
                <w:rFonts w:ascii="Times New Roman" w:hAnsi="Times New Roman" w:cs="Times New Roman"/>
                <w:color w:val="000000" w:themeColor="text1"/>
                <w:sz w:val="20"/>
                <w:szCs w:val="20"/>
                <w:lang w:val="uk-UA"/>
              </w:rPr>
              <w:t>Закритий нагрівальний елемент.</w:t>
            </w:r>
          </w:p>
        </w:tc>
        <w:tc>
          <w:tcPr>
            <w:tcW w:w="836" w:type="dxa"/>
            <w:tcBorders>
              <w:top w:val="nil"/>
              <w:left w:val="single" w:sz="4" w:space="0" w:color="006464"/>
              <w:bottom w:val="single" w:sz="4" w:space="0" w:color="006464"/>
              <w:right w:val="single" w:sz="4" w:space="0" w:color="006464"/>
            </w:tcBorders>
            <w:shd w:val="clear" w:color="auto" w:fill="auto"/>
            <w:vAlign w:val="center"/>
          </w:tcPr>
          <w:p w14:paraId="2850210E" w14:textId="0844CB97"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w:t>
            </w:r>
          </w:p>
        </w:tc>
      </w:tr>
      <w:tr w:rsidR="003A7C7C" w:rsidRPr="00755303" w14:paraId="7AB06CE5" w14:textId="77777777" w:rsidTr="00454373">
        <w:trPr>
          <w:trHeight w:val="70"/>
          <w:jc w:val="center"/>
        </w:trPr>
        <w:tc>
          <w:tcPr>
            <w:tcW w:w="748" w:type="dxa"/>
            <w:vAlign w:val="center"/>
          </w:tcPr>
          <w:p w14:paraId="33AFFD37"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0191E3E7" w14:textId="75FB8779" w:rsidR="003A7C7C" w:rsidRPr="00755303" w:rsidRDefault="003A7C7C" w:rsidP="003A7C7C">
            <w:pPr>
              <w:pStyle w:val="afa"/>
              <w:jc w:val="center"/>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Набір йоржів для миття посуду</w:t>
            </w:r>
          </w:p>
        </w:tc>
        <w:tc>
          <w:tcPr>
            <w:tcW w:w="7006" w:type="dxa"/>
            <w:vAlign w:val="center"/>
          </w:tcPr>
          <w:p w14:paraId="54E0BBE1" w14:textId="67C23770"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Різних діаметрів відповідно до діаметрів лабораторного посуду</w:t>
            </w:r>
          </w:p>
        </w:tc>
        <w:tc>
          <w:tcPr>
            <w:tcW w:w="836" w:type="dxa"/>
            <w:tcBorders>
              <w:top w:val="nil"/>
              <w:left w:val="single" w:sz="4" w:space="0" w:color="006464"/>
              <w:bottom w:val="single" w:sz="4" w:space="0" w:color="006464"/>
              <w:right w:val="single" w:sz="4" w:space="0" w:color="006464"/>
            </w:tcBorders>
            <w:shd w:val="clear" w:color="auto" w:fill="auto"/>
            <w:vAlign w:val="center"/>
          </w:tcPr>
          <w:p w14:paraId="4C9491F6" w14:textId="52431E32"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3</w:t>
            </w:r>
          </w:p>
        </w:tc>
      </w:tr>
      <w:tr w:rsidR="003A7C7C" w:rsidRPr="00755303" w14:paraId="6A7DBB8C" w14:textId="77777777" w:rsidTr="00454373">
        <w:trPr>
          <w:trHeight w:val="70"/>
          <w:jc w:val="center"/>
        </w:trPr>
        <w:tc>
          <w:tcPr>
            <w:tcW w:w="748" w:type="dxa"/>
            <w:vAlign w:val="center"/>
          </w:tcPr>
          <w:p w14:paraId="6234979F"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16A9A214" w14:textId="4D891A21" w:rsidR="003A7C7C" w:rsidRPr="00755303" w:rsidRDefault="003A7C7C" w:rsidP="003A7C7C">
            <w:pPr>
              <w:pStyle w:val="afa"/>
              <w:jc w:val="center"/>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Підставка - тринога</w:t>
            </w:r>
          </w:p>
        </w:tc>
        <w:tc>
          <w:tcPr>
            <w:tcW w:w="7006" w:type="dxa"/>
            <w:vAlign w:val="center"/>
          </w:tcPr>
          <w:p w14:paraId="04BBA1A6" w14:textId="305ADA34"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Підставка виготовлена із металу.</w:t>
            </w:r>
          </w:p>
        </w:tc>
        <w:tc>
          <w:tcPr>
            <w:tcW w:w="836" w:type="dxa"/>
            <w:tcBorders>
              <w:top w:val="nil"/>
              <w:left w:val="single" w:sz="4" w:space="0" w:color="006464"/>
              <w:bottom w:val="single" w:sz="4" w:space="0" w:color="006464"/>
              <w:right w:val="single" w:sz="4" w:space="0" w:color="006464"/>
            </w:tcBorders>
            <w:shd w:val="clear" w:color="auto" w:fill="auto"/>
            <w:vAlign w:val="center"/>
          </w:tcPr>
          <w:p w14:paraId="2D35229D" w14:textId="73EA42CC"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1</w:t>
            </w:r>
          </w:p>
        </w:tc>
      </w:tr>
      <w:tr w:rsidR="003A7C7C" w:rsidRPr="00755303" w14:paraId="6561878B" w14:textId="77777777" w:rsidTr="00454373">
        <w:trPr>
          <w:trHeight w:val="70"/>
          <w:jc w:val="center"/>
        </w:trPr>
        <w:tc>
          <w:tcPr>
            <w:tcW w:w="748" w:type="dxa"/>
            <w:vAlign w:val="center"/>
          </w:tcPr>
          <w:p w14:paraId="15668431"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18EA13CF" w14:textId="1FBC307E" w:rsidR="003A7C7C" w:rsidRPr="00755303" w:rsidRDefault="003A7C7C" w:rsidP="003A7C7C">
            <w:pPr>
              <w:pStyle w:val="afa"/>
              <w:jc w:val="center"/>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Тримач для пробірок</w:t>
            </w:r>
          </w:p>
        </w:tc>
        <w:tc>
          <w:tcPr>
            <w:tcW w:w="7006" w:type="dxa"/>
            <w:vAlign w:val="center"/>
          </w:tcPr>
          <w:p w14:paraId="6706B507" w14:textId="2310C1CA"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Ручка тримача виконана зазвичай із дерева</w:t>
            </w:r>
          </w:p>
        </w:tc>
        <w:tc>
          <w:tcPr>
            <w:tcW w:w="836" w:type="dxa"/>
            <w:tcBorders>
              <w:top w:val="nil"/>
              <w:left w:val="single" w:sz="4" w:space="0" w:color="006464"/>
              <w:bottom w:val="single" w:sz="4" w:space="0" w:color="006464"/>
              <w:right w:val="single" w:sz="4" w:space="0" w:color="006464"/>
            </w:tcBorders>
            <w:shd w:val="clear" w:color="auto" w:fill="auto"/>
            <w:vAlign w:val="center"/>
          </w:tcPr>
          <w:p w14:paraId="075BBCAA" w14:textId="7D1175C1"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3</w:t>
            </w:r>
          </w:p>
        </w:tc>
      </w:tr>
      <w:tr w:rsidR="003A7C7C" w:rsidRPr="00755303" w14:paraId="3FD66FDF" w14:textId="77777777" w:rsidTr="00454373">
        <w:trPr>
          <w:trHeight w:val="70"/>
          <w:jc w:val="center"/>
        </w:trPr>
        <w:tc>
          <w:tcPr>
            <w:tcW w:w="748" w:type="dxa"/>
            <w:vAlign w:val="center"/>
          </w:tcPr>
          <w:p w14:paraId="74B52CAE"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657FFCAE" w14:textId="5AC53DAF" w:rsidR="003A7C7C" w:rsidRPr="00755303" w:rsidRDefault="003A7C7C" w:rsidP="003A7C7C">
            <w:pPr>
              <w:pStyle w:val="afa"/>
              <w:jc w:val="center"/>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Рукавички гумові хімічно стійкі</w:t>
            </w:r>
          </w:p>
        </w:tc>
        <w:tc>
          <w:tcPr>
            <w:tcW w:w="7006" w:type="dxa"/>
            <w:vAlign w:val="center"/>
          </w:tcPr>
          <w:p w14:paraId="7A0D8795" w14:textId="69C143AD"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Матеріал: натуральний латекс.</w:t>
            </w:r>
          </w:p>
        </w:tc>
        <w:tc>
          <w:tcPr>
            <w:tcW w:w="836" w:type="dxa"/>
            <w:tcBorders>
              <w:top w:val="nil"/>
              <w:left w:val="single" w:sz="4" w:space="0" w:color="006464"/>
              <w:bottom w:val="single" w:sz="4" w:space="0" w:color="006464"/>
              <w:right w:val="single" w:sz="4" w:space="0" w:color="006464"/>
            </w:tcBorders>
            <w:shd w:val="clear" w:color="auto" w:fill="auto"/>
            <w:vAlign w:val="center"/>
          </w:tcPr>
          <w:p w14:paraId="7417604D" w14:textId="21DF71D0"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t>2</w:t>
            </w:r>
          </w:p>
        </w:tc>
      </w:tr>
      <w:tr w:rsidR="003A7C7C" w:rsidRPr="00755303" w14:paraId="1D2A5E73" w14:textId="77777777" w:rsidTr="00454373">
        <w:trPr>
          <w:trHeight w:val="70"/>
          <w:jc w:val="center"/>
        </w:trPr>
        <w:tc>
          <w:tcPr>
            <w:tcW w:w="748" w:type="dxa"/>
            <w:vAlign w:val="center"/>
          </w:tcPr>
          <w:p w14:paraId="096800ED" w14:textId="77777777" w:rsidR="003A7C7C" w:rsidRPr="00755303" w:rsidRDefault="003A7C7C" w:rsidP="003A7C7C">
            <w:pPr>
              <w:pStyle w:val="afe"/>
              <w:numPr>
                <w:ilvl w:val="0"/>
                <w:numId w:val="41"/>
              </w:numPr>
              <w:rPr>
                <w:color w:val="000000"/>
                <w:sz w:val="20"/>
                <w:szCs w:val="20"/>
              </w:rPr>
            </w:pPr>
          </w:p>
        </w:tc>
        <w:tc>
          <w:tcPr>
            <w:tcW w:w="2081" w:type="dxa"/>
            <w:tcBorders>
              <w:top w:val="nil"/>
              <w:left w:val="single" w:sz="4" w:space="0" w:color="006464"/>
              <w:bottom w:val="single" w:sz="4" w:space="0" w:color="006464"/>
              <w:right w:val="single" w:sz="4" w:space="0" w:color="006464"/>
            </w:tcBorders>
            <w:shd w:val="clear" w:color="auto" w:fill="auto"/>
            <w:vAlign w:val="center"/>
          </w:tcPr>
          <w:p w14:paraId="75F84548" w14:textId="700F48B3" w:rsidR="003A7C7C" w:rsidRPr="00755303" w:rsidRDefault="003A7C7C" w:rsidP="003A7C7C">
            <w:pPr>
              <w:pStyle w:val="afa"/>
              <w:jc w:val="center"/>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Набір приладів хімічний лабораторний (НПХЛ)</w:t>
            </w:r>
          </w:p>
        </w:tc>
        <w:tc>
          <w:tcPr>
            <w:tcW w:w="7006" w:type="dxa"/>
            <w:vAlign w:val="center"/>
          </w:tcPr>
          <w:p w14:paraId="27FC7E55" w14:textId="218CCCCA"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Набір пристроїв:</w:t>
            </w:r>
          </w:p>
          <w:p w14:paraId="1C875A06" w14:textId="37B478D8"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1 Колба конічна 50 мл (скло) - 1</w:t>
            </w:r>
          </w:p>
          <w:p w14:paraId="0F95552D" w14:textId="712F14C9"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2 Колба плоскодонна 40 мл (скло) - 1</w:t>
            </w:r>
          </w:p>
          <w:p w14:paraId="6EF14D47" w14:textId="6962727D"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3 Колба круглодонна 50 мл (скло) - 1</w:t>
            </w:r>
          </w:p>
          <w:p w14:paraId="3A2E83E5"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4 Ступка №1 (порцеляновий) - 1</w:t>
            </w:r>
          </w:p>
          <w:p w14:paraId="2586BFA2"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5 Товкачик №1 (порцеляновий) - 1</w:t>
            </w:r>
          </w:p>
          <w:p w14:paraId="3D7282B8"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6 Тигель низький або високий з кришкою №3 (2) - 1</w:t>
            </w:r>
          </w:p>
          <w:p w14:paraId="6D0D90A7"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7 Чаша випарювальної №1 (порцеляновий) - 1</w:t>
            </w:r>
          </w:p>
          <w:p w14:paraId="3C733F45"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8 Стакан 50 мл (стклян. Без міток) - 1</w:t>
            </w:r>
          </w:p>
          <w:p w14:paraId="2C4F036C"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9 Стакан 100 мл (150 мл) (без міток) - 1</w:t>
            </w:r>
          </w:p>
          <w:p w14:paraId="6E431967"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10 Комплект скляних трубок з 4-х штук - 1</w:t>
            </w:r>
          </w:p>
          <w:p w14:paraId="1F327616"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lastRenderedPageBreak/>
              <w:t>11 Паличка скляна - 1</w:t>
            </w:r>
          </w:p>
          <w:p w14:paraId="6DE8F298"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12 Пипетка ПВХ - 1</w:t>
            </w:r>
          </w:p>
          <w:p w14:paraId="1CAFB1CC"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13 Пробірка ПХ-21 з пробкою - 1</w:t>
            </w:r>
          </w:p>
          <w:p w14:paraId="1B44AD43"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14 Йорж пробірочний (маленький) - 1</w:t>
            </w:r>
          </w:p>
          <w:p w14:paraId="34B7A820"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15 Ложка для спалювання речовин (метал.) - 1</w:t>
            </w:r>
          </w:p>
          <w:p w14:paraId="04B9A3BA" w14:textId="77777777"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16 Штатив для пробірок на 10 гнізд (пластм.) - 1</w:t>
            </w:r>
          </w:p>
          <w:p w14:paraId="60CAD0B7" w14:textId="259AECF1"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17 Пробірки ПХ-14 (скло) - 5</w:t>
            </w:r>
          </w:p>
          <w:p w14:paraId="5FB5D485" w14:textId="398ED619"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18 Воронка конічна d = 36-50 (скло) - 1</w:t>
            </w:r>
          </w:p>
          <w:p w14:paraId="5086DC68" w14:textId="5DA6DC90" w:rsidR="003A7C7C" w:rsidRPr="00755303" w:rsidRDefault="003A7C7C" w:rsidP="003A7C7C">
            <w:pPr>
              <w:jc w:val="both"/>
              <w:rPr>
                <w:rFonts w:ascii="Times New Roman" w:hAnsi="Times New Roman" w:cs="Times New Roman"/>
                <w:color w:val="000000" w:themeColor="text1"/>
                <w:sz w:val="20"/>
                <w:szCs w:val="20"/>
              </w:rPr>
            </w:pPr>
            <w:r w:rsidRPr="00755303">
              <w:rPr>
                <w:rFonts w:ascii="Times New Roman" w:hAnsi="Times New Roman" w:cs="Times New Roman"/>
                <w:color w:val="000000" w:themeColor="text1"/>
                <w:sz w:val="20"/>
                <w:szCs w:val="20"/>
              </w:rPr>
              <w:t>19 Лоток (пластм.) - 1</w:t>
            </w:r>
          </w:p>
        </w:tc>
        <w:tc>
          <w:tcPr>
            <w:tcW w:w="836" w:type="dxa"/>
            <w:tcBorders>
              <w:top w:val="nil"/>
              <w:left w:val="single" w:sz="4" w:space="0" w:color="006464"/>
              <w:bottom w:val="single" w:sz="4" w:space="0" w:color="006464"/>
              <w:right w:val="single" w:sz="4" w:space="0" w:color="006464"/>
            </w:tcBorders>
            <w:shd w:val="clear" w:color="auto" w:fill="auto"/>
            <w:vAlign w:val="center"/>
          </w:tcPr>
          <w:p w14:paraId="60C2685B" w14:textId="141E066A"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color w:val="000000"/>
                <w:sz w:val="20"/>
                <w:szCs w:val="20"/>
              </w:rPr>
              <w:lastRenderedPageBreak/>
              <w:t>15</w:t>
            </w:r>
          </w:p>
        </w:tc>
      </w:tr>
      <w:tr w:rsidR="003A7C7C" w:rsidRPr="00755303" w14:paraId="16FD6768" w14:textId="77777777" w:rsidTr="0098599C">
        <w:trPr>
          <w:trHeight w:val="70"/>
          <w:jc w:val="center"/>
        </w:trPr>
        <w:tc>
          <w:tcPr>
            <w:tcW w:w="10671" w:type="dxa"/>
            <w:gridSpan w:val="4"/>
            <w:vAlign w:val="center"/>
          </w:tcPr>
          <w:p w14:paraId="4242C7F2" w14:textId="37D19AED" w:rsidR="003A7C7C" w:rsidRPr="00755303" w:rsidRDefault="003A7C7C" w:rsidP="003A7C7C">
            <w:pPr>
              <w:jc w:val="center"/>
              <w:rPr>
                <w:rFonts w:ascii="Times New Roman" w:hAnsi="Times New Roman" w:cs="Times New Roman"/>
                <w:b/>
                <w:sz w:val="20"/>
                <w:szCs w:val="20"/>
                <w:lang w:val="uk-UA"/>
              </w:rPr>
            </w:pPr>
            <w:r>
              <w:rPr>
                <w:rFonts w:ascii="Times New Roman" w:hAnsi="Times New Roman" w:cs="Times New Roman"/>
                <w:b/>
                <w:sz w:val="20"/>
                <w:szCs w:val="20"/>
                <w:lang w:val="uk-UA"/>
              </w:rPr>
              <w:lastRenderedPageBreak/>
              <w:t xml:space="preserve">4. </w:t>
            </w:r>
            <w:r w:rsidRPr="00755303">
              <w:rPr>
                <w:rFonts w:ascii="Times New Roman" w:hAnsi="Times New Roman" w:cs="Times New Roman"/>
                <w:b/>
                <w:sz w:val="20"/>
                <w:szCs w:val="20"/>
                <w:lang w:val="uk-UA"/>
              </w:rPr>
              <w:t>Меблі для кабінету хімії</w:t>
            </w:r>
          </w:p>
        </w:tc>
      </w:tr>
      <w:tr w:rsidR="003A7C7C" w:rsidRPr="00755303" w14:paraId="29724D77" w14:textId="77777777" w:rsidTr="0031213A">
        <w:trPr>
          <w:trHeight w:val="70"/>
          <w:jc w:val="center"/>
        </w:trPr>
        <w:tc>
          <w:tcPr>
            <w:tcW w:w="748" w:type="dxa"/>
            <w:vAlign w:val="center"/>
          </w:tcPr>
          <w:p w14:paraId="52E6EC67" w14:textId="77777777" w:rsidR="003A7C7C" w:rsidRPr="00755303" w:rsidRDefault="003A7C7C" w:rsidP="003A7C7C">
            <w:pPr>
              <w:pStyle w:val="afe"/>
              <w:numPr>
                <w:ilvl w:val="0"/>
                <w:numId w:val="42"/>
              </w:numPr>
              <w:rPr>
                <w:color w:val="000000"/>
                <w:sz w:val="20"/>
                <w:szCs w:val="20"/>
              </w:rPr>
            </w:pPr>
          </w:p>
        </w:tc>
        <w:tc>
          <w:tcPr>
            <w:tcW w:w="2081" w:type="dxa"/>
            <w:vAlign w:val="center"/>
          </w:tcPr>
          <w:p w14:paraId="000808EF" w14:textId="7DAF2A1E" w:rsidR="003A7C7C" w:rsidRPr="00755303" w:rsidRDefault="003A7C7C" w:rsidP="003A7C7C">
            <w:pPr>
              <w:pStyle w:val="afa"/>
              <w:jc w:val="center"/>
              <w:rPr>
                <w:rFonts w:ascii="Times New Roman" w:hAnsi="Times New Roman" w:cs="Times New Roman"/>
                <w:sz w:val="20"/>
                <w:szCs w:val="20"/>
                <w:lang w:val="uk-UA"/>
              </w:rPr>
            </w:pPr>
            <w:r w:rsidRPr="00755303">
              <w:rPr>
                <w:rFonts w:ascii="Times New Roman" w:hAnsi="Times New Roman" w:cs="Times New Roman"/>
                <w:sz w:val="20"/>
                <w:szCs w:val="20"/>
                <w:lang w:val="uk-UA"/>
              </w:rPr>
              <w:t>Комплект меблів для кабінету хімії</w:t>
            </w:r>
          </w:p>
        </w:tc>
        <w:tc>
          <w:tcPr>
            <w:tcW w:w="7006" w:type="dxa"/>
            <w:vAlign w:val="center"/>
          </w:tcPr>
          <w:p w14:paraId="26D7A377" w14:textId="708BFB2C" w:rsidR="003A7C7C" w:rsidRPr="00755303" w:rsidRDefault="00AB0E38" w:rsidP="003A7C7C">
            <w:pPr>
              <w:jc w:val="both"/>
              <w:rPr>
                <w:rFonts w:ascii="Times New Roman" w:hAnsi="Times New Roman" w:cs="Times New Roman"/>
                <w:b/>
                <w:sz w:val="20"/>
                <w:szCs w:val="20"/>
                <w:lang w:val="uk-UA"/>
              </w:rPr>
            </w:pPr>
            <w:r>
              <w:rPr>
                <w:rFonts w:ascii="Times New Roman" w:hAnsi="Times New Roman" w:cs="Times New Roman"/>
                <w:b/>
                <w:sz w:val="20"/>
                <w:szCs w:val="20"/>
                <w:lang w:val="uk-UA"/>
              </w:rPr>
              <w:t xml:space="preserve">     </w:t>
            </w:r>
            <w:r w:rsidR="003A7C7C" w:rsidRPr="00167287">
              <w:rPr>
                <w:rFonts w:ascii="Times New Roman" w:hAnsi="Times New Roman" w:cs="Times New Roman"/>
                <w:b/>
                <w:sz w:val="20"/>
                <w:szCs w:val="20"/>
                <w:lang w:val="uk-UA"/>
              </w:rPr>
              <w:t>Стілець учнівський зі змінною висотою</w:t>
            </w:r>
            <w:r w:rsidR="003A7C7C" w:rsidRPr="00167287">
              <w:rPr>
                <w:rFonts w:ascii="Times New Roman" w:hAnsi="Times New Roman" w:cs="Times New Roman"/>
                <w:b/>
                <w:sz w:val="20"/>
                <w:szCs w:val="20"/>
                <w:lang w:val="uk-UA"/>
              </w:rPr>
              <w:tab/>
            </w:r>
            <w:r w:rsidR="003A7C7C" w:rsidRPr="00755303">
              <w:rPr>
                <w:rFonts w:ascii="Times New Roman" w:hAnsi="Times New Roman" w:cs="Times New Roman"/>
                <w:b/>
                <w:sz w:val="20"/>
                <w:szCs w:val="20"/>
              </w:rPr>
              <w:t>30</w:t>
            </w:r>
            <w:r w:rsidR="003A7C7C" w:rsidRPr="00755303">
              <w:rPr>
                <w:rFonts w:ascii="Times New Roman" w:hAnsi="Times New Roman" w:cs="Times New Roman"/>
                <w:b/>
                <w:sz w:val="20"/>
                <w:szCs w:val="20"/>
                <w:lang w:val="uk-UA"/>
              </w:rPr>
              <w:t xml:space="preserve"> шт</w:t>
            </w:r>
          </w:p>
          <w:p w14:paraId="1EC50B8D" w14:textId="77777777" w:rsidR="002F35ED" w:rsidRPr="002F35ED" w:rsidRDefault="002F35ED" w:rsidP="003A7C7C">
            <w:pPr>
              <w:jc w:val="both"/>
              <w:rPr>
                <w:rFonts w:ascii="Times New Roman" w:hAnsi="Times New Roman" w:cs="Times New Roman"/>
                <w:sz w:val="20"/>
                <w:szCs w:val="20"/>
                <w:lang w:val="uk-UA"/>
              </w:rPr>
            </w:pPr>
            <w:r w:rsidRPr="002F35ED">
              <w:rPr>
                <w:rFonts w:ascii="Times New Roman" w:hAnsi="Times New Roman" w:cs="Times New Roman"/>
                <w:sz w:val="20"/>
                <w:szCs w:val="20"/>
                <w:lang w:val="uk-UA"/>
              </w:rPr>
              <w:t>Матеріал: ДСП/металевий каркас.</w:t>
            </w:r>
          </w:p>
          <w:p w14:paraId="7FC078BB" w14:textId="77777777" w:rsidR="001311AF" w:rsidRPr="001311AF" w:rsidRDefault="001311AF" w:rsidP="001311AF">
            <w:pPr>
              <w:jc w:val="both"/>
              <w:rPr>
                <w:rFonts w:ascii="Times New Roman" w:hAnsi="Times New Roman" w:cs="Times New Roman"/>
                <w:sz w:val="20"/>
                <w:szCs w:val="20"/>
              </w:rPr>
            </w:pPr>
            <w:r w:rsidRPr="001311AF">
              <w:rPr>
                <w:rFonts w:ascii="Times New Roman" w:hAnsi="Times New Roman" w:cs="Times New Roman"/>
                <w:sz w:val="20"/>
                <w:szCs w:val="20"/>
              </w:rPr>
              <w:t>Металевий каркас стільця виготовляється з труб Ø27х1,2 та Ø22х1,5.</w:t>
            </w:r>
          </w:p>
          <w:p w14:paraId="15E48B7B" w14:textId="77777777" w:rsidR="001311AF" w:rsidRPr="001311AF" w:rsidRDefault="001311AF" w:rsidP="001311AF">
            <w:pPr>
              <w:jc w:val="both"/>
              <w:rPr>
                <w:rFonts w:ascii="Times New Roman" w:hAnsi="Times New Roman" w:cs="Times New Roman"/>
                <w:sz w:val="20"/>
                <w:szCs w:val="20"/>
              </w:rPr>
            </w:pPr>
            <w:r w:rsidRPr="001311AF">
              <w:rPr>
                <w:rFonts w:ascii="Times New Roman" w:hAnsi="Times New Roman" w:cs="Times New Roman"/>
                <w:sz w:val="20"/>
                <w:szCs w:val="20"/>
              </w:rPr>
              <w:t>Регулювання здійснюється за допомогою 2-х телескопічних муфт.</w:t>
            </w:r>
          </w:p>
          <w:p w14:paraId="7BC7B6BC" w14:textId="77777777" w:rsidR="001311AF" w:rsidRPr="001311AF" w:rsidRDefault="001311AF" w:rsidP="001311AF">
            <w:pPr>
              <w:jc w:val="both"/>
              <w:rPr>
                <w:rFonts w:ascii="Times New Roman" w:hAnsi="Times New Roman" w:cs="Times New Roman"/>
                <w:sz w:val="20"/>
                <w:szCs w:val="20"/>
              </w:rPr>
            </w:pPr>
            <w:r w:rsidRPr="001311AF">
              <w:rPr>
                <w:rFonts w:ascii="Times New Roman" w:hAnsi="Times New Roman" w:cs="Times New Roman"/>
                <w:sz w:val="20"/>
                <w:szCs w:val="20"/>
              </w:rPr>
              <w:t>Покриття металевих частин – напилення порошкової фарби.</w:t>
            </w:r>
          </w:p>
          <w:p w14:paraId="37BA4E52" w14:textId="77777777" w:rsidR="001311AF" w:rsidRPr="001311AF" w:rsidRDefault="001311AF" w:rsidP="001311AF">
            <w:pPr>
              <w:jc w:val="both"/>
              <w:rPr>
                <w:rFonts w:ascii="Times New Roman" w:hAnsi="Times New Roman" w:cs="Times New Roman"/>
                <w:sz w:val="20"/>
                <w:szCs w:val="20"/>
              </w:rPr>
            </w:pPr>
            <w:r w:rsidRPr="001311AF">
              <w:rPr>
                <w:rFonts w:ascii="Times New Roman" w:hAnsi="Times New Roman" w:cs="Times New Roman"/>
                <w:sz w:val="20"/>
                <w:szCs w:val="20"/>
              </w:rPr>
              <w:t>У стільцях на сидіннях та спинках використовується гнутоклеєна букова фанера товщиною 7-8 мм.</w:t>
            </w:r>
          </w:p>
          <w:p w14:paraId="015B7BBB" w14:textId="77777777" w:rsidR="001311AF" w:rsidRPr="001311AF" w:rsidRDefault="001311AF" w:rsidP="001311AF">
            <w:pPr>
              <w:jc w:val="both"/>
              <w:rPr>
                <w:rFonts w:ascii="Times New Roman" w:hAnsi="Times New Roman" w:cs="Times New Roman"/>
                <w:sz w:val="20"/>
                <w:szCs w:val="20"/>
              </w:rPr>
            </w:pPr>
            <w:r w:rsidRPr="001311AF">
              <w:rPr>
                <w:rFonts w:ascii="Times New Roman" w:hAnsi="Times New Roman" w:cs="Times New Roman"/>
                <w:sz w:val="20"/>
                <w:szCs w:val="20"/>
              </w:rPr>
              <w:t>Сидіння та спинки мають стійке до стирання двошарове екологічно чисте лакофарбове покриття.</w:t>
            </w:r>
          </w:p>
          <w:p w14:paraId="39DA106A" w14:textId="466DCB70" w:rsidR="00707617" w:rsidRPr="00707617" w:rsidRDefault="00707617" w:rsidP="003A7C7C">
            <w:pPr>
              <w:jc w:val="both"/>
              <w:rPr>
                <w:rFonts w:ascii="Times New Roman" w:hAnsi="Times New Roman" w:cs="Times New Roman"/>
                <w:sz w:val="20"/>
                <w:szCs w:val="20"/>
                <w:lang w:val="uk-UA"/>
              </w:rPr>
            </w:pPr>
            <w:r>
              <w:rPr>
                <w:rFonts w:ascii="Times New Roman" w:hAnsi="Times New Roman" w:cs="Times New Roman"/>
                <w:sz w:val="20"/>
                <w:szCs w:val="20"/>
                <w:lang w:val="uk-UA"/>
              </w:rPr>
              <w:t>Колір металокаркасу повинен співпадати з кольором каркасу столів лабораторних.</w:t>
            </w:r>
          </w:p>
          <w:p w14:paraId="5B4282A8" w14:textId="054EC532" w:rsidR="003A7C7C" w:rsidRPr="00755303" w:rsidRDefault="00AB0E38" w:rsidP="003A7C7C">
            <w:pPr>
              <w:jc w:val="both"/>
              <w:rPr>
                <w:rFonts w:ascii="Times New Roman" w:hAnsi="Times New Roman" w:cs="Times New Roman"/>
                <w:b/>
                <w:sz w:val="20"/>
                <w:szCs w:val="20"/>
                <w:lang w:val="uk-UA"/>
              </w:rPr>
            </w:pPr>
            <w:r>
              <w:rPr>
                <w:rFonts w:ascii="Times New Roman" w:hAnsi="Times New Roman" w:cs="Times New Roman"/>
                <w:b/>
                <w:sz w:val="20"/>
                <w:szCs w:val="20"/>
                <w:lang w:val="uk-UA"/>
              </w:rPr>
              <w:t xml:space="preserve">      </w:t>
            </w:r>
            <w:r w:rsidR="003A7C7C" w:rsidRPr="00755303">
              <w:rPr>
                <w:rFonts w:ascii="Times New Roman" w:hAnsi="Times New Roman" w:cs="Times New Roman"/>
                <w:b/>
                <w:sz w:val="20"/>
                <w:szCs w:val="20"/>
              </w:rPr>
              <w:t>Стінка для шкільного класу</w:t>
            </w:r>
            <w:r w:rsidR="003A7C7C" w:rsidRPr="00755303">
              <w:rPr>
                <w:rFonts w:ascii="Times New Roman" w:hAnsi="Times New Roman" w:cs="Times New Roman"/>
                <w:b/>
                <w:sz w:val="20"/>
                <w:szCs w:val="20"/>
              </w:rPr>
              <w:tab/>
              <w:t>1</w:t>
            </w:r>
            <w:r w:rsidR="003A7C7C" w:rsidRPr="00755303">
              <w:rPr>
                <w:rFonts w:ascii="Times New Roman" w:hAnsi="Times New Roman" w:cs="Times New Roman"/>
                <w:b/>
                <w:sz w:val="20"/>
                <w:szCs w:val="20"/>
                <w:lang w:val="uk-UA"/>
              </w:rPr>
              <w:t xml:space="preserve"> шт</w:t>
            </w:r>
          </w:p>
          <w:p w14:paraId="52CF6306" w14:textId="77777777"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Секція нижня с дверями - 2 шт.</w:t>
            </w:r>
          </w:p>
          <w:p w14:paraId="7916AF5F" w14:textId="77777777"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Секція с ящиками подвійна - 1 шт.</w:t>
            </w:r>
          </w:p>
          <w:p w14:paraId="7652D9AD" w14:textId="77777777"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Секція верхня с дверями  - 1 шт.</w:t>
            </w:r>
          </w:p>
          <w:p w14:paraId="6375BFF3" w14:textId="34418B55"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 xml:space="preserve">Секція верхня </w:t>
            </w:r>
            <w:r w:rsidR="00AB0E38" w:rsidRPr="00D27B01">
              <w:rPr>
                <w:rFonts w:ascii="Times New Roman" w:hAnsi="Times New Roman" w:cs="Times New Roman"/>
                <w:sz w:val="20"/>
                <w:szCs w:val="20"/>
                <w:lang w:val="uk-UA"/>
              </w:rPr>
              <w:t>відкрита</w:t>
            </w:r>
            <w:r w:rsidRPr="00755303">
              <w:rPr>
                <w:rFonts w:ascii="Times New Roman" w:hAnsi="Times New Roman" w:cs="Times New Roman"/>
                <w:sz w:val="20"/>
                <w:szCs w:val="20"/>
              </w:rPr>
              <w:t xml:space="preserve"> - 2 шт.</w:t>
            </w:r>
          </w:p>
          <w:p w14:paraId="568FCD03" w14:textId="0EDFCA2D"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Розміри (ДxШxВ): 2550 мм x 432 мм x 1864 мм</w:t>
            </w:r>
          </w:p>
          <w:p w14:paraId="7E5FB82E" w14:textId="3A5BD1A7"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 xml:space="preserve">Конструктивні складові секцій: фасади, кришки верхня і нижня, боковини і полки виготовлені з ламінованого ДСП товщиною 16мм, класу емісії Е1, обклеєної по торцях протиударною кромкою ПВХ товщиною  0,5 мм для полиць. </w:t>
            </w:r>
          </w:p>
          <w:p w14:paraId="219B5D32" w14:textId="1948162D" w:rsidR="003A7C7C" w:rsidRPr="00755303" w:rsidRDefault="00AB0E38" w:rsidP="003A7C7C">
            <w:pPr>
              <w:jc w:val="both"/>
              <w:rPr>
                <w:rFonts w:ascii="Times New Roman" w:hAnsi="Times New Roman" w:cs="Times New Roman"/>
                <w:b/>
                <w:sz w:val="20"/>
                <w:szCs w:val="20"/>
                <w:lang w:val="uk-UA"/>
              </w:rPr>
            </w:pPr>
            <w:r>
              <w:rPr>
                <w:rFonts w:ascii="Times New Roman" w:hAnsi="Times New Roman" w:cs="Times New Roman"/>
                <w:b/>
                <w:sz w:val="20"/>
                <w:szCs w:val="20"/>
                <w:lang w:val="uk-UA"/>
              </w:rPr>
              <w:t xml:space="preserve">     </w:t>
            </w:r>
            <w:r w:rsidR="003A7C7C" w:rsidRPr="00755303">
              <w:rPr>
                <w:rFonts w:ascii="Times New Roman" w:hAnsi="Times New Roman" w:cs="Times New Roman"/>
                <w:b/>
                <w:sz w:val="20"/>
                <w:szCs w:val="20"/>
              </w:rPr>
              <w:t xml:space="preserve">Комплект стендів для кабінету хімії </w:t>
            </w:r>
            <w:r w:rsidR="003A7C7C" w:rsidRPr="00755303">
              <w:rPr>
                <w:rFonts w:ascii="Times New Roman" w:hAnsi="Times New Roman" w:cs="Times New Roman"/>
                <w:b/>
                <w:sz w:val="20"/>
                <w:szCs w:val="20"/>
              </w:rPr>
              <w:tab/>
              <w:t>1</w:t>
            </w:r>
            <w:r w:rsidR="003A7C7C" w:rsidRPr="00755303">
              <w:rPr>
                <w:rFonts w:ascii="Times New Roman" w:hAnsi="Times New Roman" w:cs="Times New Roman"/>
                <w:b/>
                <w:sz w:val="20"/>
                <w:szCs w:val="20"/>
                <w:lang w:val="uk-UA"/>
              </w:rPr>
              <w:t xml:space="preserve"> шт</w:t>
            </w:r>
          </w:p>
          <w:p w14:paraId="198F39E1" w14:textId="77777777"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Ряд активності металів – 1180х300 мм.</w:t>
            </w:r>
          </w:p>
          <w:p w14:paraId="26AC1C05" w14:textId="77777777"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Ряд електронегативності неметалів – 1180х300 мм.</w:t>
            </w:r>
          </w:p>
          <w:p w14:paraId="33BBB6E5" w14:textId="77777777"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Портрети хіміків – 4 шт. по 300х400 мм.</w:t>
            </w:r>
          </w:p>
          <w:p w14:paraId="4364492E" w14:textId="77777777"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Періодична система хімічних елементів Менделєєва – 1300х900 мм.</w:t>
            </w:r>
          </w:p>
          <w:p w14:paraId="79584951" w14:textId="77777777"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Розчинність солей, кислот та основ у воді – 1300х900 мм.</w:t>
            </w:r>
          </w:p>
          <w:p w14:paraId="4B019FF0" w14:textId="77777777"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Цитата “Хімії навчитися…” – 1450х400 мм.</w:t>
            </w:r>
          </w:p>
          <w:p w14:paraId="1861893D" w14:textId="77777777"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Цитата “Широко простягає…” – 1450х400 мм.</w:t>
            </w:r>
          </w:p>
          <w:p w14:paraId="70DAB4D6" w14:textId="77777777"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Складні неорганічні речовини – 750х900 мм.</w:t>
            </w:r>
          </w:p>
          <w:p w14:paraId="1158611E" w14:textId="77777777"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Класифікація органічних речовин – 750х900 мм.</w:t>
            </w:r>
          </w:p>
          <w:p w14:paraId="06927A9E" w14:textId="77777777"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Кількісні величини в хімії – 750х900 мм.</w:t>
            </w:r>
          </w:p>
          <w:p w14:paraId="3C76B426" w14:textId="77777777"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Класний куток – 920х900 мм, 5 кишеньок А4, 1 кишенька А5</w:t>
            </w:r>
          </w:p>
          <w:p w14:paraId="6F437D05" w14:textId="4293C149" w:rsidR="003A7C7C" w:rsidRDefault="003A7C7C" w:rsidP="003A7C7C">
            <w:pPr>
              <w:jc w:val="both"/>
              <w:rPr>
                <w:rFonts w:ascii="Times New Roman" w:hAnsi="Times New Roman" w:cs="Times New Roman"/>
                <w:b/>
                <w:sz w:val="20"/>
                <w:szCs w:val="20"/>
              </w:rPr>
            </w:pPr>
            <w:r w:rsidRPr="00755303">
              <w:rPr>
                <w:rFonts w:ascii="Times New Roman" w:hAnsi="Times New Roman" w:cs="Times New Roman"/>
                <w:sz w:val="20"/>
                <w:szCs w:val="20"/>
              </w:rPr>
              <w:t>Правила техніки безпеки під час роботи в кабінеті хімії – 700х900 мм</w:t>
            </w:r>
            <w:r w:rsidRPr="00755303">
              <w:rPr>
                <w:rFonts w:ascii="Times New Roman" w:hAnsi="Times New Roman" w:cs="Times New Roman"/>
                <w:b/>
                <w:sz w:val="20"/>
                <w:szCs w:val="20"/>
              </w:rPr>
              <w:t>.</w:t>
            </w:r>
          </w:p>
          <w:p w14:paraId="396ADD52" w14:textId="4A9E1C51" w:rsidR="00AB0E38" w:rsidRPr="00AB0E38" w:rsidRDefault="00AB0E38" w:rsidP="003A7C7C">
            <w:pPr>
              <w:jc w:val="both"/>
              <w:rPr>
                <w:rFonts w:ascii="Times New Roman" w:hAnsi="Times New Roman" w:cs="Times New Roman"/>
                <w:sz w:val="20"/>
                <w:szCs w:val="20"/>
                <w:lang w:val="uk-UA"/>
              </w:rPr>
            </w:pPr>
            <w:r w:rsidRPr="00D27B01">
              <w:rPr>
                <w:rFonts w:ascii="Times New Roman" w:hAnsi="Times New Roman" w:cs="Times New Roman"/>
                <w:sz w:val="20"/>
                <w:szCs w:val="20"/>
                <w:lang w:val="uk-UA"/>
              </w:rPr>
              <w:t>Усі  стенди виконані на основі пластику ПВХ товщиною 3мм.</w:t>
            </w:r>
          </w:p>
          <w:p w14:paraId="60530BCC" w14:textId="4179A959" w:rsidR="003A7C7C" w:rsidRPr="00755303" w:rsidRDefault="003A7C7C" w:rsidP="003A7C7C">
            <w:pPr>
              <w:jc w:val="both"/>
              <w:rPr>
                <w:rFonts w:ascii="Times New Roman" w:hAnsi="Times New Roman" w:cs="Times New Roman"/>
                <w:b/>
                <w:sz w:val="20"/>
                <w:szCs w:val="20"/>
                <w:lang w:val="uk-UA"/>
              </w:rPr>
            </w:pPr>
            <w:proofErr w:type="gramStart"/>
            <w:r w:rsidRPr="00755303">
              <w:rPr>
                <w:rFonts w:ascii="Times New Roman" w:hAnsi="Times New Roman" w:cs="Times New Roman"/>
                <w:b/>
                <w:sz w:val="20"/>
                <w:szCs w:val="20"/>
              </w:rPr>
              <w:t>Шафа  комбінована</w:t>
            </w:r>
            <w:proofErr w:type="gramEnd"/>
            <w:r w:rsidRPr="00755303">
              <w:rPr>
                <w:rFonts w:ascii="Times New Roman" w:hAnsi="Times New Roman" w:cs="Times New Roman"/>
                <w:b/>
                <w:sz w:val="20"/>
                <w:szCs w:val="20"/>
              </w:rPr>
              <w:t xml:space="preserve"> з відкритим верхом</w:t>
            </w:r>
            <w:r w:rsidRPr="00755303">
              <w:rPr>
                <w:rFonts w:ascii="Times New Roman" w:hAnsi="Times New Roman" w:cs="Times New Roman"/>
                <w:b/>
                <w:sz w:val="20"/>
                <w:szCs w:val="20"/>
              </w:rPr>
              <w:tab/>
              <w:t>1</w:t>
            </w:r>
            <w:r w:rsidRPr="00755303">
              <w:rPr>
                <w:rFonts w:ascii="Times New Roman" w:hAnsi="Times New Roman" w:cs="Times New Roman"/>
                <w:b/>
                <w:sz w:val="20"/>
                <w:szCs w:val="20"/>
                <w:lang w:val="uk-UA"/>
              </w:rPr>
              <w:t xml:space="preserve"> шт</w:t>
            </w:r>
          </w:p>
          <w:p w14:paraId="7DEDB0A7" w14:textId="44F6576A" w:rsidR="003A7C7C" w:rsidRPr="00167287" w:rsidRDefault="003A7C7C" w:rsidP="003A7C7C">
            <w:pPr>
              <w:jc w:val="both"/>
              <w:rPr>
                <w:rFonts w:ascii="Times New Roman" w:hAnsi="Times New Roman" w:cs="Times New Roman"/>
                <w:sz w:val="20"/>
                <w:szCs w:val="20"/>
                <w:lang w:val="uk-UA"/>
              </w:rPr>
            </w:pPr>
            <w:r w:rsidRPr="00167287">
              <w:rPr>
                <w:rFonts w:ascii="Times New Roman" w:hAnsi="Times New Roman" w:cs="Times New Roman"/>
                <w:sz w:val="20"/>
                <w:szCs w:val="20"/>
                <w:lang w:val="uk-UA"/>
              </w:rPr>
              <w:t>Розміри (Д</w:t>
            </w:r>
            <w:r w:rsidRPr="00755303">
              <w:rPr>
                <w:rFonts w:ascii="Times New Roman" w:hAnsi="Times New Roman" w:cs="Times New Roman"/>
                <w:sz w:val="20"/>
                <w:szCs w:val="20"/>
              </w:rPr>
              <w:t>x</w:t>
            </w:r>
            <w:r w:rsidRPr="00167287">
              <w:rPr>
                <w:rFonts w:ascii="Times New Roman" w:hAnsi="Times New Roman" w:cs="Times New Roman"/>
                <w:sz w:val="20"/>
                <w:szCs w:val="20"/>
                <w:lang w:val="uk-UA"/>
              </w:rPr>
              <w:t>Ш</w:t>
            </w:r>
            <w:r w:rsidRPr="00755303">
              <w:rPr>
                <w:rFonts w:ascii="Times New Roman" w:hAnsi="Times New Roman" w:cs="Times New Roman"/>
                <w:sz w:val="20"/>
                <w:szCs w:val="20"/>
              </w:rPr>
              <w:t>x</w:t>
            </w:r>
            <w:r w:rsidRPr="00167287">
              <w:rPr>
                <w:rFonts w:ascii="Times New Roman" w:hAnsi="Times New Roman" w:cs="Times New Roman"/>
                <w:sz w:val="20"/>
                <w:szCs w:val="20"/>
                <w:lang w:val="uk-UA"/>
              </w:rPr>
              <w:t xml:space="preserve">В): 850 мм </w:t>
            </w:r>
            <w:r w:rsidRPr="00755303">
              <w:rPr>
                <w:rFonts w:ascii="Times New Roman" w:hAnsi="Times New Roman" w:cs="Times New Roman"/>
                <w:sz w:val="20"/>
                <w:szCs w:val="20"/>
              </w:rPr>
              <w:t>x</w:t>
            </w:r>
            <w:r w:rsidRPr="00167287">
              <w:rPr>
                <w:rFonts w:ascii="Times New Roman" w:hAnsi="Times New Roman" w:cs="Times New Roman"/>
                <w:sz w:val="20"/>
                <w:szCs w:val="20"/>
                <w:lang w:val="uk-UA"/>
              </w:rPr>
              <w:t xml:space="preserve"> 432 мм </w:t>
            </w:r>
            <w:r w:rsidRPr="00755303">
              <w:rPr>
                <w:rFonts w:ascii="Times New Roman" w:hAnsi="Times New Roman" w:cs="Times New Roman"/>
                <w:sz w:val="20"/>
                <w:szCs w:val="20"/>
              </w:rPr>
              <w:t>x</w:t>
            </w:r>
            <w:r w:rsidRPr="00167287">
              <w:rPr>
                <w:rFonts w:ascii="Times New Roman" w:hAnsi="Times New Roman" w:cs="Times New Roman"/>
                <w:sz w:val="20"/>
                <w:szCs w:val="20"/>
                <w:lang w:val="uk-UA"/>
              </w:rPr>
              <w:t xml:space="preserve"> 1864 мм.</w:t>
            </w:r>
          </w:p>
          <w:p w14:paraId="66EF0D6C" w14:textId="58F61457" w:rsidR="003A7C7C" w:rsidRPr="00AB0E38" w:rsidRDefault="003A7C7C" w:rsidP="003A7C7C">
            <w:pPr>
              <w:jc w:val="both"/>
              <w:rPr>
                <w:rFonts w:ascii="Times New Roman" w:hAnsi="Times New Roman" w:cs="Times New Roman"/>
                <w:sz w:val="20"/>
                <w:szCs w:val="20"/>
                <w:lang w:val="uk-UA"/>
              </w:rPr>
            </w:pPr>
            <w:r w:rsidRPr="00755303">
              <w:rPr>
                <w:rFonts w:ascii="Times New Roman" w:hAnsi="Times New Roman" w:cs="Times New Roman"/>
                <w:sz w:val="20"/>
                <w:szCs w:val="20"/>
              </w:rPr>
              <w:t xml:space="preserve">Конструктивні складові секцій: фасади, кришки верхня і нижня, боковини і полки виготовлені з ламінованого ДСП товщиною 16мм, класу емісії Е1, обклеєної по торцях протиударною кромкою ПВХ </w:t>
            </w:r>
            <w:proofErr w:type="gramStart"/>
            <w:r w:rsidRPr="00755303">
              <w:rPr>
                <w:rFonts w:ascii="Times New Roman" w:hAnsi="Times New Roman" w:cs="Times New Roman"/>
                <w:sz w:val="20"/>
                <w:szCs w:val="20"/>
              </w:rPr>
              <w:t>товщиною  0</w:t>
            </w:r>
            <w:proofErr w:type="gramEnd"/>
            <w:r w:rsidRPr="00755303">
              <w:rPr>
                <w:rFonts w:ascii="Times New Roman" w:hAnsi="Times New Roman" w:cs="Times New Roman"/>
                <w:sz w:val="20"/>
                <w:szCs w:val="20"/>
              </w:rPr>
              <w:t>,5 мм для полиць</w:t>
            </w:r>
            <w:r w:rsidRPr="00D27B01">
              <w:rPr>
                <w:rFonts w:ascii="Times New Roman" w:hAnsi="Times New Roman" w:cs="Times New Roman"/>
                <w:sz w:val="20"/>
                <w:szCs w:val="20"/>
              </w:rPr>
              <w:t>.</w:t>
            </w:r>
            <w:r w:rsidR="00AB0E38" w:rsidRPr="00D27B01">
              <w:rPr>
                <w:rFonts w:ascii="Times New Roman" w:hAnsi="Times New Roman" w:cs="Times New Roman"/>
                <w:sz w:val="20"/>
                <w:szCs w:val="20"/>
                <w:lang w:val="uk-UA"/>
              </w:rPr>
              <w:t xml:space="preserve"> Задня стінка ДВП.</w:t>
            </w:r>
          </w:p>
          <w:p w14:paraId="440BFF63" w14:textId="0D6DBC8E" w:rsidR="003A7C7C" w:rsidRPr="00755303" w:rsidRDefault="003A7C7C" w:rsidP="003A7C7C">
            <w:pPr>
              <w:jc w:val="both"/>
              <w:rPr>
                <w:rFonts w:ascii="Times New Roman" w:hAnsi="Times New Roman" w:cs="Times New Roman"/>
                <w:b/>
                <w:sz w:val="20"/>
                <w:szCs w:val="20"/>
                <w:lang w:val="uk-UA"/>
              </w:rPr>
            </w:pPr>
            <w:r w:rsidRPr="00755303">
              <w:rPr>
                <w:rFonts w:ascii="Times New Roman" w:hAnsi="Times New Roman" w:cs="Times New Roman"/>
                <w:b/>
                <w:sz w:val="20"/>
                <w:szCs w:val="20"/>
              </w:rPr>
              <w:t>Шафа чотирьохдверна</w:t>
            </w:r>
            <w:r w:rsidRPr="00755303">
              <w:rPr>
                <w:rFonts w:ascii="Times New Roman" w:hAnsi="Times New Roman" w:cs="Times New Roman"/>
                <w:b/>
                <w:sz w:val="20"/>
                <w:szCs w:val="20"/>
              </w:rPr>
              <w:tab/>
            </w:r>
            <w:r w:rsidR="00D27B01">
              <w:rPr>
                <w:rFonts w:ascii="Times New Roman" w:hAnsi="Times New Roman" w:cs="Times New Roman"/>
                <w:b/>
                <w:sz w:val="20"/>
                <w:szCs w:val="20"/>
                <w:lang w:val="uk-UA"/>
              </w:rPr>
              <w:t xml:space="preserve"> </w:t>
            </w:r>
            <w:r w:rsidRPr="00755303">
              <w:rPr>
                <w:rFonts w:ascii="Times New Roman" w:hAnsi="Times New Roman" w:cs="Times New Roman"/>
                <w:b/>
                <w:sz w:val="20"/>
                <w:szCs w:val="20"/>
              </w:rPr>
              <w:t>1</w:t>
            </w:r>
            <w:r w:rsidRPr="00755303">
              <w:rPr>
                <w:rFonts w:ascii="Times New Roman" w:hAnsi="Times New Roman" w:cs="Times New Roman"/>
                <w:b/>
                <w:sz w:val="20"/>
                <w:szCs w:val="20"/>
                <w:lang w:val="uk-UA"/>
              </w:rPr>
              <w:t xml:space="preserve"> шт</w:t>
            </w:r>
          </w:p>
          <w:p w14:paraId="259EDCED" w14:textId="73772AE3" w:rsidR="003A7C7C"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Розміри (ДxШxВ): 850 мм x 432 мм x 1864 мм</w:t>
            </w:r>
          </w:p>
          <w:p w14:paraId="3DB54C23" w14:textId="1303DD45" w:rsidR="00AB0E38" w:rsidRPr="00AB0E38" w:rsidRDefault="00AB0E38" w:rsidP="003A7C7C">
            <w:pPr>
              <w:jc w:val="both"/>
              <w:rPr>
                <w:rFonts w:ascii="Times New Roman" w:hAnsi="Times New Roman" w:cs="Times New Roman"/>
                <w:sz w:val="20"/>
                <w:szCs w:val="20"/>
                <w:lang w:val="uk-UA"/>
              </w:rPr>
            </w:pPr>
            <w:r w:rsidRPr="00D27B01">
              <w:rPr>
                <w:rFonts w:ascii="Times New Roman" w:hAnsi="Times New Roman" w:cs="Times New Roman"/>
                <w:sz w:val="20"/>
                <w:szCs w:val="20"/>
              </w:rPr>
              <w:t xml:space="preserve">Конструктивні складові секцій: фасади, кришки верхня і нижня, боковини і полки виготовлені з ламінованого ДСП товщиною 16мм, класу емісії Е1, обклеєної по торцях протиударною кромкою ПВХ </w:t>
            </w:r>
            <w:proofErr w:type="gramStart"/>
            <w:r w:rsidRPr="00D27B01">
              <w:rPr>
                <w:rFonts w:ascii="Times New Roman" w:hAnsi="Times New Roman" w:cs="Times New Roman"/>
                <w:sz w:val="20"/>
                <w:szCs w:val="20"/>
              </w:rPr>
              <w:t>товщиною  0</w:t>
            </w:r>
            <w:proofErr w:type="gramEnd"/>
            <w:r w:rsidRPr="00D27B01">
              <w:rPr>
                <w:rFonts w:ascii="Times New Roman" w:hAnsi="Times New Roman" w:cs="Times New Roman"/>
                <w:sz w:val="20"/>
                <w:szCs w:val="20"/>
              </w:rPr>
              <w:t>,5 мм для полиць.</w:t>
            </w:r>
            <w:r w:rsidRPr="00D27B01">
              <w:rPr>
                <w:rFonts w:ascii="Times New Roman" w:hAnsi="Times New Roman" w:cs="Times New Roman"/>
                <w:sz w:val="20"/>
                <w:szCs w:val="20"/>
                <w:lang w:val="uk-UA"/>
              </w:rPr>
              <w:t xml:space="preserve"> Задня стінка ДВП.</w:t>
            </w:r>
          </w:p>
          <w:p w14:paraId="3B547EA3" w14:textId="6E72E35E" w:rsidR="003A7C7C" w:rsidRPr="00755303" w:rsidRDefault="003A7C7C" w:rsidP="003A7C7C">
            <w:pPr>
              <w:jc w:val="both"/>
              <w:rPr>
                <w:rFonts w:ascii="Times New Roman" w:hAnsi="Times New Roman" w:cs="Times New Roman"/>
                <w:b/>
                <w:sz w:val="20"/>
                <w:szCs w:val="20"/>
                <w:lang w:val="uk-UA"/>
              </w:rPr>
            </w:pPr>
            <w:r w:rsidRPr="00755303">
              <w:rPr>
                <w:rFonts w:ascii="Times New Roman" w:hAnsi="Times New Roman" w:cs="Times New Roman"/>
                <w:b/>
                <w:sz w:val="20"/>
                <w:szCs w:val="20"/>
              </w:rPr>
              <w:t>Стіл демонстраційний для кабінетів хімії</w:t>
            </w:r>
            <w:r w:rsidRPr="00755303">
              <w:rPr>
                <w:rFonts w:ascii="Times New Roman" w:hAnsi="Times New Roman" w:cs="Times New Roman"/>
                <w:b/>
                <w:sz w:val="20"/>
                <w:szCs w:val="20"/>
              </w:rPr>
              <w:tab/>
              <w:t>1</w:t>
            </w:r>
            <w:r w:rsidRPr="00755303">
              <w:rPr>
                <w:rFonts w:ascii="Times New Roman" w:hAnsi="Times New Roman" w:cs="Times New Roman"/>
                <w:b/>
                <w:sz w:val="20"/>
                <w:szCs w:val="20"/>
                <w:lang w:val="uk-UA"/>
              </w:rPr>
              <w:t xml:space="preserve"> шт</w:t>
            </w:r>
          </w:p>
          <w:p w14:paraId="237C3D8A" w14:textId="77777777" w:rsidR="007F4E1D" w:rsidRPr="007F4E1D" w:rsidRDefault="003A7C7C" w:rsidP="007F4E1D">
            <w:pPr>
              <w:jc w:val="both"/>
              <w:rPr>
                <w:rFonts w:ascii="Times New Roman" w:hAnsi="Times New Roman" w:cs="Times New Roman"/>
                <w:sz w:val="20"/>
                <w:szCs w:val="20"/>
                <w:lang w:val="uk-UA"/>
              </w:rPr>
            </w:pPr>
            <w:r w:rsidRPr="00755303">
              <w:rPr>
                <w:rFonts w:ascii="Times New Roman" w:hAnsi="Times New Roman" w:cs="Times New Roman"/>
                <w:sz w:val="20"/>
                <w:szCs w:val="20"/>
              </w:rPr>
              <w:t>Складається з двох елементів. Включає мийку та розетки.</w:t>
            </w:r>
            <w:r w:rsidR="007F4E1D">
              <w:rPr>
                <w:rFonts w:ascii="Times New Roman" w:hAnsi="Times New Roman" w:cs="Times New Roman"/>
                <w:sz w:val="20"/>
                <w:szCs w:val="20"/>
                <w:lang w:val="uk-UA"/>
              </w:rPr>
              <w:t xml:space="preserve"> </w:t>
            </w:r>
            <w:r w:rsidR="007F4E1D" w:rsidRPr="00D27B01">
              <w:rPr>
                <w:rFonts w:ascii="Times New Roman" w:hAnsi="Times New Roman" w:cs="Times New Roman"/>
                <w:sz w:val="20"/>
                <w:szCs w:val="20"/>
                <w:lang w:val="uk-UA"/>
              </w:rPr>
              <w:t>Укомплектована сифоном та змішувачем.</w:t>
            </w:r>
          </w:p>
          <w:p w14:paraId="07878108" w14:textId="47C31A7B" w:rsidR="003A7C7C" w:rsidRPr="007F4E1D" w:rsidRDefault="003A7C7C" w:rsidP="003A7C7C">
            <w:pPr>
              <w:jc w:val="both"/>
              <w:rPr>
                <w:rFonts w:ascii="Times New Roman" w:hAnsi="Times New Roman" w:cs="Times New Roman"/>
                <w:sz w:val="20"/>
                <w:szCs w:val="20"/>
                <w:lang w:val="uk-UA"/>
              </w:rPr>
            </w:pPr>
            <w:r w:rsidRPr="007F4E1D">
              <w:rPr>
                <w:rFonts w:ascii="Times New Roman" w:hAnsi="Times New Roman" w:cs="Times New Roman"/>
                <w:sz w:val="20"/>
                <w:szCs w:val="20"/>
                <w:lang w:val="uk-UA"/>
              </w:rPr>
              <w:t>Розміри (Д</w:t>
            </w:r>
            <w:r w:rsidRPr="00755303">
              <w:rPr>
                <w:rFonts w:ascii="Times New Roman" w:hAnsi="Times New Roman" w:cs="Times New Roman"/>
                <w:sz w:val="20"/>
                <w:szCs w:val="20"/>
              </w:rPr>
              <w:t>x</w:t>
            </w:r>
            <w:r w:rsidRPr="007F4E1D">
              <w:rPr>
                <w:rFonts w:ascii="Times New Roman" w:hAnsi="Times New Roman" w:cs="Times New Roman"/>
                <w:sz w:val="20"/>
                <w:szCs w:val="20"/>
                <w:lang w:val="uk-UA"/>
              </w:rPr>
              <w:t>Ш</w:t>
            </w:r>
            <w:r w:rsidRPr="00755303">
              <w:rPr>
                <w:rFonts w:ascii="Times New Roman" w:hAnsi="Times New Roman" w:cs="Times New Roman"/>
                <w:sz w:val="20"/>
                <w:szCs w:val="20"/>
              </w:rPr>
              <w:t>x</w:t>
            </w:r>
            <w:r w:rsidRPr="007F4E1D">
              <w:rPr>
                <w:rFonts w:ascii="Times New Roman" w:hAnsi="Times New Roman" w:cs="Times New Roman"/>
                <w:sz w:val="20"/>
                <w:szCs w:val="20"/>
                <w:lang w:val="uk-UA"/>
              </w:rPr>
              <w:t xml:space="preserve">В): 2400 мм </w:t>
            </w:r>
            <w:r w:rsidRPr="00755303">
              <w:rPr>
                <w:rFonts w:ascii="Times New Roman" w:hAnsi="Times New Roman" w:cs="Times New Roman"/>
                <w:sz w:val="20"/>
                <w:szCs w:val="20"/>
              </w:rPr>
              <w:t>x</w:t>
            </w:r>
            <w:r w:rsidRPr="007F4E1D">
              <w:rPr>
                <w:rFonts w:ascii="Times New Roman" w:hAnsi="Times New Roman" w:cs="Times New Roman"/>
                <w:sz w:val="20"/>
                <w:szCs w:val="20"/>
                <w:lang w:val="uk-UA"/>
              </w:rPr>
              <w:t xml:space="preserve"> 750 мм </w:t>
            </w:r>
            <w:r w:rsidRPr="00755303">
              <w:rPr>
                <w:rFonts w:ascii="Times New Roman" w:hAnsi="Times New Roman" w:cs="Times New Roman"/>
                <w:sz w:val="20"/>
                <w:szCs w:val="20"/>
              </w:rPr>
              <w:t>x</w:t>
            </w:r>
            <w:r w:rsidRPr="007F4E1D">
              <w:rPr>
                <w:rFonts w:ascii="Times New Roman" w:hAnsi="Times New Roman" w:cs="Times New Roman"/>
                <w:sz w:val="20"/>
                <w:szCs w:val="20"/>
                <w:lang w:val="uk-UA"/>
              </w:rPr>
              <w:t xml:space="preserve"> 900 мм.</w:t>
            </w:r>
          </w:p>
          <w:p w14:paraId="4EBA4397" w14:textId="3D0B4C53" w:rsidR="003A7C7C" w:rsidRPr="00AB0E38" w:rsidRDefault="003A7C7C" w:rsidP="003A7C7C">
            <w:pPr>
              <w:jc w:val="both"/>
              <w:rPr>
                <w:rFonts w:ascii="Times New Roman" w:hAnsi="Times New Roman" w:cs="Times New Roman"/>
                <w:sz w:val="20"/>
                <w:szCs w:val="20"/>
                <w:lang w:val="uk-UA"/>
              </w:rPr>
            </w:pPr>
            <w:r w:rsidRPr="00755303">
              <w:rPr>
                <w:rFonts w:ascii="Times New Roman" w:hAnsi="Times New Roman" w:cs="Times New Roman"/>
                <w:sz w:val="20"/>
                <w:szCs w:val="20"/>
              </w:rPr>
              <w:t>Всі елементи столу виготовляються з ДСП товщиною 16</w:t>
            </w:r>
            <w:r w:rsidR="00AB0E38">
              <w:rPr>
                <w:rFonts w:ascii="Times New Roman" w:hAnsi="Times New Roman" w:cs="Times New Roman"/>
                <w:sz w:val="20"/>
                <w:szCs w:val="20"/>
                <w:lang w:val="uk-UA"/>
              </w:rPr>
              <w:t>-18</w:t>
            </w:r>
            <w:r w:rsidR="00A311AD">
              <w:rPr>
                <w:rFonts w:ascii="Times New Roman" w:hAnsi="Times New Roman" w:cs="Times New Roman"/>
                <w:sz w:val="20"/>
                <w:szCs w:val="20"/>
              </w:rPr>
              <w:t xml:space="preserve"> мм, </w:t>
            </w:r>
            <w:r w:rsidR="00A311AD" w:rsidRPr="00D27B01">
              <w:rPr>
                <w:rFonts w:ascii="Times New Roman" w:hAnsi="Times New Roman" w:cs="Times New Roman"/>
                <w:sz w:val="20"/>
                <w:szCs w:val="20"/>
              </w:rPr>
              <w:t>класу емісії Е</w:t>
            </w:r>
            <w:proofErr w:type="gramStart"/>
            <w:r w:rsidR="00A311AD" w:rsidRPr="00D27B01">
              <w:rPr>
                <w:rFonts w:ascii="Times New Roman" w:hAnsi="Times New Roman" w:cs="Times New Roman"/>
                <w:sz w:val="20"/>
                <w:szCs w:val="20"/>
              </w:rPr>
              <w:t>1</w:t>
            </w:r>
            <w:r w:rsidR="00A311AD" w:rsidRPr="00D27B01">
              <w:rPr>
                <w:rFonts w:ascii="Times New Roman" w:hAnsi="Times New Roman" w:cs="Times New Roman"/>
                <w:sz w:val="20"/>
                <w:szCs w:val="20"/>
                <w:lang w:val="uk-UA"/>
              </w:rPr>
              <w:t xml:space="preserve"> </w:t>
            </w:r>
            <w:r w:rsidR="00A311AD" w:rsidRPr="00D27B01">
              <w:rPr>
                <w:rFonts w:ascii="Times New Roman" w:hAnsi="Times New Roman" w:cs="Times New Roman"/>
                <w:sz w:val="20"/>
                <w:szCs w:val="20"/>
              </w:rPr>
              <w:t>.</w:t>
            </w:r>
            <w:proofErr w:type="gramEnd"/>
            <w:r w:rsidRPr="00D27B01">
              <w:rPr>
                <w:rFonts w:ascii="Times New Roman" w:hAnsi="Times New Roman" w:cs="Times New Roman"/>
                <w:sz w:val="20"/>
                <w:szCs w:val="20"/>
              </w:rPr>
              <w:t xml:space="preserve"> Торці кришки личкуються крайкою ПВХ товщиною 2 мм, торці інших елементів – крайкою ПВХ товщиною 0,45-0,50 мм.</w:t>
            </w:r>
            <w:r w:rsidR="00AB0E38" w:rsidRPr="00D27B01">
              <w:rPr>
                <w:rFonts w:ascii="Times New Roman" w:hAnsi="Times New Roman" w:cs="Times New Roman"/>
                <w:sz w:val="20"/>
                <w:szCs w:val="20"/>
                <w:lang w:val="uk-UA"/>
              </w:rPr>
              <w:t xml:space="preserve"> </w:t>
            </w:r>
            <w:r w:rsidR="00A311AD" w:rsidRPr="00D27B01">
              <w:rPr>
                <w:rFonts w:ascii="Times New Roman" w:hAnsi="Times New Roman" w:cs="Times New Roman"/>
                <w:sz w:val="20"/>
                <w:szCs w:val="20"/>
                <w:lang w:val="uk-UA"/>
              </w:rPr>
              <w:t>Стільниця має робочу поверхню з пластику товщиною 0,6мм.</w:t>
            </w:r>
          </w:p>
          <w:p w14:paraId="338B184B" w14:textId="2E3DAE71" w:rsidR="003A7C7C" w:rsidRPr="000C071F" w:rsidRDefault="003A7C7C" w:rsidP="003A7C7C">
            <w:pPr>
              <w:jc w:val="both"/>
              <w:rPr>
                <w:rFonts w:ascii="Times New Roman" w:hAnsi="Times New Roman" w:cs="Times New Roman"/>
                <w:b/>
                <w:sz w:val="20"/>
                <w:szCs w:val="20"/>
                <w:lang w:val="uk-UA"/>
              </w:rPr>
            </w:pPr>
            <w:r w:rsidRPr="000C071F">
              <w:rPr>
                <w:rFonts w:ascii="Times New Roman" w:hAnsi="Times New Roman" w:cs="Times New Roman"/>
                <w:b/>
                <w:sz w:val="20"/>
                <w:szCs w:val="20"/>
              </w:rPr>
              <w:t xml:space="preserve">Вішалка </w:t>
            </w:r>
            <w:r w:rsidR="00D27B01" w:rsidRPr="000C071F">
              <w:rPr>
                <w:rFonts w:ascii="Times New Roman" w:hAnsi="Times New Roman" w:cs="Times New Roman"/>
                <w:b/>
                <w:sz w:val="20"/>
                <w:szCs w:val="20"/>
                <w:lang w:val="uk-UA"/>
              </w:rPr>
              <w:t>дво</w:t>
            </w:r>
            <w:r w:rsidRPr="000C071F">
              <w:rPr>
                <w:rFonts w:ascii="Times New Roman" w:hAnsi="Times New Roman" w:cs="Times New Roman"/>
                <w:b/>
                <w:sz w:val="20"/>
                <w:szCs w:val="20"/>
              </w:rPr>
              <w:t>бічна з ДСП</w:t>
            </w:r>
            <w:r w:rsidR="00E37B78" w:rsidRPr="000C071F">
              <w:rPr>
                <w:rFonts w:ascii="Times New Roman" w:hAnsi="Times New Roman" w:cs="Times New Roman"/>
                <w:b/>
                <w:sz w:val="20"/>
                <w:szCs w:val="20"/>
                <w:lang w:val="uk-UA"/>
              </w:rPr>
              <w:t xml:space="preserve"> </w:t>
            </w:r>
            <w:r w:rsidR="00664EEF" w:rsidRPr="000C071F">
              <w:rPr>
                <w:rFonts w:ascii="Times New Roman" w:hAnsi="Times New Roman" w:cs="Times New Roman"/>
                <w:b/>
                <w:sz w:val="20"/>
                <w:szCs w:val="20"/>
                <w:lang w:val="uk-UA"/>
              </w:rPr>
              <w:t>для одягу</w:t>
            </w:r>
            <w:r w:rsidRPr="000C071F">
              <w:rPr>
                <w:rFonts w:ascii="Times New Roman" w:hAnsi="Times New Roman" w:cs="Times New Roman"/>
                <w:b/>
                <w:sz w:val="20"/>
                <w:szCs w:val="20"/>
              </w:rPr>
              <w:tab/>
              <w:t>1</w:t>
            </w:r>
            <w:r w:rsidRPr="000C071F">
              <w:rPr>
                <w:rFonts w:ascii="Times New Roman" w:hAnsi="Times New Roman" w:cs="Times New Roman"/>
                <w:b/>
                <w:sz w:val="20"/>
                <w:szCs w:val="20"/>
                <w:lang w:val="uk-UA"/>
              </w:rPr>
              <w:t xml:space="preserve"> шт</w:t>
            </w:r>
          </w:p>
          <w:p w14:paraId="4FC9FB20" w14:textId="4D13889D" w:rsidR="00664EEF" w:rsidRPr="000C071F" w:rsidRDefault="00664EEF" w:rsidP="003A7C7C">
            <w:pPr>
              <w:jc w:val="both"/>
              <w:rPr>
                <w:rFonts w:ascii="Times New Roman" w:hAnsi="Times New Roman" w:cs="Times New Roman"/>
                <w:sz w:val="20"/>
                <w:szCs w:val="20"/>
                <w:lang w:val="uk-UA"/>
              </w:rPr>
            </w:pPr>
            <w:r w:rsidRPr="000C071F">
              <w:rPr>
                <w:rFonts w:ascii="Times New Roman" w:hAnsi="Times New Roman" w:cs="Times New Roman"/>
                <w:sz w:val="20"/>
                <w:szCs w:val="20"/>
                <w:lang w:val="uk-UA"/>
              </w:rPr>
              <w:lastRenderedPageBreak/>
              <w:t>Розміри (Ш</w:t>
            </w:r>
            <w:r w:rsidRPr="000C071F">
              <w:rPr>
                <w:rFonts w:ascii="Times New Roman" w:hAnsi="Times New Roman" w:cs="Times New Roman"/>
                <w:sz w:val="20"/>
                <w:szCs w:val="20"/>
              </w:rPr>
              <w:t>x</w:t>
            </w:r>
            <w:r w:rsidRPr="000C071F">
              <w:rPr>
                <w:rFonts w:ascii="Times New Roman" w:hAnsi="Times New Roman" w:cs="Times New Roman"/>
                <w:sz w:val="20"/>
                <w:szCs w:val="20"/>
                <w:lang w:val="uk-UA"/>
              </w:rPr>
              <w:t>Г</w:t>
            </w:r>
            <w:r w:rsidRPr="000C071F">
              <w:rPr>
                <w:rFonts w:ascii="Times New Roman" w:hAnsi="Times New Roman" w:cs="Times New Roman"/>
                <w:sz w:val="20"/>
                <w:szCs w:val="20"/>
              </w:rPr>
              <w:t>x</w:t>
            </w:r>
            <w:r w:rsidRPr="000C071F">
              <w:rPr>
                <w:rFonts w:ascii="Times New Roman" w:hAnsi="Times New Roman" w:cs="Times New Roman"/>
                <w:sz w:val="20"/>
                <w:szCs w:val="20"/>
                <w:lang w:val="uk-UA"/>
              </w:rPr>
              <w:t>В): 17</w:t>
            </w:r>
            <w:r w:rsidR="00D27B01" w:rsidRPr="000C071F">
              <w:rPr>
                <w:rFonts w:ascii="Times New Roman" w:hAnsi="Times New Roman" w:cs="Times New Roman"/>
                <w:sz w:val="20"/>
                <w:szCs w:val="20"/>
                <w:lang w:val="uk-UA"/>
              </w:rPr>
              <w:t>83</w:t>
            </w:r>
            <w:r w:rsidRPr="000C071F">
              <w:rPr>
                <w:rFonts w:ascii="Times New Roman" w:hAnsi="Times New Roman" w:cs="Times New Roman"/>
                <w:sz w:val="20"/>
                <w:szCs w:val="20"/>
                <w:lang w:val="uk-UA"/>
              </w:rPr>
              <w:t xml:space="preserve"> мм </w:t>
            </w:r>
            <w:r w:rsidRPr="000C071F">
              <w:rPr>
                <w:rFonts w:ascii="Times New Roman" w:hAnsi="Times New Roman" w:cs="Times New Roman"/>
                <w:sz w:val="20"/>
                <w:szCs w:val="20"/>
              </w:rPr>
              <w:t>x</w:t>
            </w:r>
            <w:r w:rsidRPr="000C071F">
              <w:rPr>
                <w:rFonts w:ascii="Times New Roman" w:hAnsi="Times New Roman" w:cs="Times New Roman"/>
                <w:sz w:val="20"/>
                <w:szCs w:val="20"/>
                <w:lang w:val="uk-UA"/>
              </w:rPr>
              <w:t xml:space="preserve"> 38</w:t>
            </w:r>
            <w:r w:rsidR="00D27B01" w:rsidRPr="000C071F">
              <w:rPr>
                <w:rFonts w:ascii="Times New Roman" w:hAnsi="Times New Roman" w:cs="Times New Roman"/>
                <w:sz w:val="20"/>
                <w:szCs w:val="20"/>
                <w:lang w:val="uk-UA"/>
              </w:rPr>
              <w:t>1</w:t>
            </w:r>
            <w:r w:rsidRPr="000C071F">
              <w:rPr>
                <w:rFonts w:ascii="Times New Roman" w:hAnsi="Times New Roman" w:cs="Times New Roman"/>
                <w:sz w:val="20"/>
                <w:szCs w:val="20"/>
                <w:lang w:val="uk-UA"/>
              </w:rPr>
              <w:t xml:space="preserve"> мм </w:t>
            </w:r>
            <w:r w:rsidRPr="000C071F">
              <w:rPr>
                <w:rFonts w:ascii="Times New Roman" w:hAnsi="Times New Roman" w:cs="Times New Roman"/>
                <w:sz w:val="20"/>
                <w:szCs w:val="20"/>
              </w:rPr>
              <w:t>x</w:t>
            </w:r>
            <w:r w:rsidRPr="000C071F">
              <w:rPr>
                <w:rFonts w:ascii="Times New Roman" w:hAnsi="Times New Roman" w:cs="Times New Roman"/>
                <w:sz w:val="20"/>
                <w:szCs w:val="20"/>
                <w:lang w:val="uk-UA"/>
              </w:rPr>
              <w:t xml:space="preserve"> 1750 мм</w:t>
            </w:r>
          </w:p>
          <w:p w14:paraId="61E0203D" w14:textId="00EEC694" w:rsidR="003A7C7C" w:rsidRPr="00664EEF" w:rsidRDefault="003A7C7C" w:rsidP="003A7C7C">
            <w:pPr>
              <w:jc w:val="both"/>
              <w:rPr>
                <w:rFonts w:ascii="Times New Roman" w:hAnsi="Times New Roman" w:cs="Times New Roman"/>
                <w:sz w:val="20"/>
                <w:szCs w:val="20"/>
                <w:lang w:val="uk-UA"/>
              </w:rPr>
            </w:pPr>
            <w:r w:rsidRPr="000C071F">
              <w:rPr>
                <w:rFonts w:ascii="Times New Roman" w:hAnsi="Times New Roman" w:cs="Times New Roman"/>
                <w:sz w:val="20"/>
                <w:szCs w:val="20"/>
                <w:lang w:val="uk-UA"/>
              </w:rPr>
              <w:t>Матеріал: ДСП ламінована</w:t>
            </w:r>
            <w:r w:rsidR="00664EEF" w:rsidRPr="000C071F">
              <w:rPr>
                <w:rFonts w:ascii="Times New Roman" w:hAnsi="Times New Roman" w:cs="Times New Roman"/>
                <w:sz w:val="20"/>
                <w:szCs w:val="20"/>
                <w:lang w:val="uk-UA"/>
              </w:rPr>
              <w:t xml:space="preserve"> товщиною 1</w:t>
            </w:r>
            <w:r w:rsidR="00D27B01" w:rsidRPr="000C071F">
              <w:rPr>
                <w:rFonts w:ascii="Times New Roman" w:hAnsi="Times New Roman" w:cs="Times New Roman"/>
                <w:sz w:val="20"/>
                <w:szCs w:val="20"/>
                <w:lang w:val="uk-UA"/>
              </w:rPr>
              <w:t>8</w:t>
            </w:r>
            <w:r w:rsidR="00664EEF" w:rsidRPr="000C071F">
              <w:rPr>
                <w:rFonts w:ascii="Times New Roman" w:hAnsi="Times New Roman" w:cs="Times New Roman"/>
                <w:sz w:val="20"/>
                <w:szCs w:val="20"/>
                <w:lang w:val="uk-UA"/>
              </w:rPr>
              <w:t xml:space="preserve">мм, класу емісії Е1, обклеєної по торцях протиударною кромкою </w:t>
            </w:r>
            <w:r w:rsidR="00664EEF" w:rsidRPr="000C071F">
              <w:rPr>
                <w:rFonts w:ascii="Times New Roman" w:hAnsi="Times New Roman" w:cs="Times New Roman"/>
                <w:sz w:val="20"/>
                <w:szCs w:val="20"/>
              </w:rPr>
              <w:t>ПВХ товщиною  0,5 мм</w:t>
            </w:r>
            <w:r w:rsidR="00664EEF" w:rsidRPr="000C071F">
              <w:rPr>
                <w:rFonts w:ascii="Times New Roman" w:hAnsi="Times New Roman" w:cs="Times New Roman"/>
                <w:sz w:val="20"/>
                <w:szCs w:val="20"/>
                <w:lang w:val="uk-UA"/>
              </w:rPr>
              <w:t xml:space="preserve">. Гачки </w:t>
            </w:r>
            <w:r w:rsidR="000C071F" w:rsidRPr="000C071F">
              <w:rPr>
                <w:rFonts w:ascii="Times New Roman" w:hAnsi="Times New Roman" w:cs="Times New Roman"/>
                <w:sz w:val="20"/>
                <w:szCs w:val="20"/>
                <w:lang w:val="uk-UA"/>
              </w:rPr>
              <w:t>22</w:t>
            </w:r>
            <w:r w:rsidR="00664EEF" w:rsidRPr="000C071F">
              <w:rPr>
                <w:rFonts w:ascii="Times New Roman" w:hAnsi="Times New Roman" w:cs="Times New Roman"/>
                <w:sz w:val="20"/>
                <w:szCs w:val="20"/>
                <w:lang w:val="uk-UA"/>
              </w:rPr>
              <w:t xml:space="preserve"> шт.</w:t>
            </w:r>
          </w:p>
          <w:p w14:paraId="17592E78" w14:textId="6D5B7471" w:rsidR="003A7C7C" w:rsidRDefault="003A7C7C" w:rsidP="003A7C7C">
            <w:pPr>
              <w:jc w:val="both"/>
              <w:rPr>
                <w:rFonts w:ascii="Times New Roman" w:hAnsi="Times New Roman" w:cs="Times New Roman"/>
                <w:b/>
                <w:sz w:val="20"/>
                <w:szCs w:val="20"/>
                <w:lang w:val="uk-UA"/>
              </w:rPr>
            </w:pPr>
            <w:r w:rsidRPr="00755303">
              <w:rPr>
                <w:rFonts w:ascii="Times New Roman" w:hAnsi="Times New Roman" w:cs="Times New Roman"/>
                <w:b/>
                <w:sz w:val="20"/>
                <w:szCs w:val="20"/>
              </w:rPr>
              <w:t>Стіл для принтера</w:t>
            </w:r>
            <w:r w:rsidRPr="00755303">
              <w:rPr>
                <w:rFonts w:ascii="Times New Roman" w:hAnsi="Times New Roman" w:cs="Times New Roman"/>
                <w:b/>
                <w:sz w:val="20"/>
                <w:szCs w:val="20"/>
              </w:rPr>
              <w:tab/>
              <w:t>1</w:t>
            </w:r>
            <w:r w:rsidRPr="00755303">
              <w:rPr>
                <w:rFonts w:ascii="Times New Roman" w:hAnsi="Times New Roman" w:cs="Times New Roman"/>
                <w:b/>
                <w:sz w:val="20"/>
                <w:szCs w:val="20"/>
                <w:lang w:val="uk-UA"/>
              </w:rPr>
              <w:t xml:space="preserve"> шт</w:t>
            </w:r>
          </w:p>
          <w:p w14:paraId="424536FE" w14:textId="60C92F02" w:rsidR="000F6B1A" w:rsidRPr="008F7422" w:rsidRDefault="000F6B1A" w:rsidP="000F6B1A">
            <w:pPr>
              <w:jc w:val="both"/>
              <w:rPr>
                <w:rFonts w:ascii="Times New Roman" w:hAnsi="Times New Roman" w:cs="Times New Roman"/>
                <w:sz w:val="20"/>
                <w:szCs w:val="20"/>
                <w:lang w:val="uk-UA"/>
              </w:rPr>
            </w:pPr>
            <w:r w:rsidRPr="008F7422">
              <w:rPr>
                <w:rFonts w:ascii="Times New Roman" w:hAnsi="Times New Roman" w:cs="Times New Roman"/>
                <w:sz w:val="20"/>
                <w:szCs w:val="20"/>
                <w:lang w:val="uk-UA"/>
              </w:rPr>
              <w:t>Розміри (Д</w:t>
            </w:r>
            <w:r w:rsidRPr="008F7422">
              <w:rPr>
                <w:rFonts w:ascii="Times New Roman" w:hAnsi="Times New Roman" w:cs="Times New Roman"/>
                <w:sz w:val="20"/>
                <w:szCs w:val="20"/>
              </w:rPr>
              <w:t>x</w:t>
            </w:r>
            <w:r w:rsidRPr="008F7422">
              <w:rPr>
                <w:rFonts w:ascii="Times New Roman" w:hAnsi="Times New Roman" w:cs="Times New Roman"/>
                <w:sz w:val="20"/>
                <w:szCs w:val="20"/>
                <w:lang w:val="uk-UA"/>
              </w:rPr>
              <w:t>Ш</w:t>
            </w:r>
            <w:r w:rsidRPr="008F7422">
              <w:rPr>
                <w:rFonts w:ascii="Times New Roman" w:hAnsi="Times New Roman" w:cs="Times New Roman"/>
                <w:sz w:val="20"/>
                <w:szCs w:val="20"/>
              </w:rPr>
              <w:t>x</w:t>
            </w:r>
            <w:r w:rsidRPr="008F7422">
              <w:rPr>
                <w:rFonts w:ascii="Times New Roman" w:hAnsi="Times New Roman" w:cs="Times New Roman"/>
                <w:sz w:val="20"/>
                <w:szCs w:val="20"/>
                <w:lang w:val="uk-UA"/>
              </w:rPr>
              <w:t>В):</w:t>
            </w:r>
            <w:r w:rsidR="008F7422" w:rsidRPr="008F7422">
              <w:rPr>
                <w:rFonts w:ascii="Times New Roman" w:hAnsi="Times New Roman" w:cs="Times New Roman"/>
                <w:sz w:val="20"/>
                <w:szCs w:val="20"/>
                <w:lang w:val="uk-UA"/>
              </w:rPr>
              <w:t xml:space="preserve"> </w:t>
            </w:r>
            <w:r w:rsidRPr="008F7422">
              <w:rPr>
                <w:rFonts w:ascii="Times New Roman" w:hAnsi="Times New Roman" w:cs="Times New Roman"/>
                <w:sz w:val="20"/>
                <w:szCs w:val="20"/>
                <w:lang w:val="uk-UA"/>
              </w:rPr>
              <w:t xml:space="preserve"> </w:t>
            </w:r>
            <w:r w:rsidR="008F7422" w:rsidRPr="008F7422">
              <w:rPr>
                <w:rFonts w:ascii="Times New Roman" w:hAnsi="Times New Roman" w:cs="Times New Roman"/>
                <w:sz w:val="20"/>
                <w:szCs w:val="20"/>
                <w:lang w:val="uk-UA"/>
              </w:rPr>
              <w:t>(не більше 900мм та не менше 600мм)</w:t>
            </w:r>
            <w:r w:rsidRPr="008F7422">
              <w:rPr>
                <w:rFonts w:ascii="Times New Roman" w:hAnsi="Times New Roman" w:cs="Times New Roman"/>
                <w:sz w:val="20"/>
                <w:szCs w:val="20"/>
              </w:rPr>
              <w:t>x</w:t>
            </w:r>
            <w:r w:rsidRPr="008F7422">
              <w:rPr>
                <w:rFonts w:ascii="Times New Roman" w:hAnsi="Times New Roman" w:cs="Times New Roman"/>
                <w:sz w:val="20"/>
                <w:szCs w:val="20"/>
                <w:lang w:val="uk-UA"/>
              </w:rPr>
              <w:t xml:space="preserve"> 600 мм </w:t>
            </w:r>
            <w:r w:rsidRPr="008F7422">
              <w:rPr>
                <w:rFonts w:ascii="Times New Roman" w:hAnsi="Times New Roman" w:cs="Times New Roman"/>
                <w:sz w:val="20"/>
                <w:szCs w:val="20"/>
              </w:rPr>
              <w:t>x</w:t>
            </w:r>
            <w:r w:rsidRPr="008F7422">
              <w:rPr>
                <w:rFonts w:ascii="Times New Roman" w:hAnsi="Times New Roman" w:cs="Times New Roman"/>
                <w:sz w:val="20"/>
                <w:szCs w:val="20"/>
                <w:lang w:val="uk-UA"/>
              </w:rPr>
              <w:t xml:space="preserve"> </w:t>
            </w:r>
            <w:r w:rsidR="008F7422" w:rsidRPr="008F7422">
              <w:rPr>
                <w:rFonts w:ascii="Times New Roman" w:hAnsi="Times New Roman" w:cs="Times New Roman"/>
                <w:sz w:val="20"/>
                <w:szCs w:val="20"/>
                <w:lang w:val="uk-UA"/>
              </w:rPr>
              <w:t>750-</w:t>
            </w:r>
            <w:r w:rsidRPr="008F7422">
              <w:rPr>
                <w:rFonts w:ascii="Times New Roman" w:hAnsi="Times New Roman" w:cs="Times New Roman"/>
                <w:sz w:val="20"/>
                <w:szCs w:val="20"/>
                <w:lang w:val="uk-UA"/>
              </w:rPr>
              <w:t>7</w:t>
            </w:r>
            <w:r w:rsidR="008F7422" w:rsidRPr="008F7422">
              <w:rPr>
                <w:rFonts w:ascii="Times New Roman" w:hAnsi="Times New Roman" w:cs="Times New Roman"/>
                <w:sz w:val="20"/>
                <w:szCs w:val="20"/>
                <w:lang w:val="uk-UA"/>
              </w:rPr>
              <w:t>6</w:t>
            </w:r>
            <w:r w:rsidRPr="008F7422">
              <w:rPr>
                <w:rFonts w:ascii="Times New Roman" w:hAnsi="Times New Roman" w:cs="Times New Roman"/>
                <w:sz w:val="20"/>
                <w:szCs w:val="20"/>
                <w:lang w:val="uk-UA"/>
              </w:rPr>
              <w:t>0 мм</w:t>
            </w:r>
          </w:p>
          <w:p w14:paraId="688F16FF" w14:textId="46F4F930" w:rsidR="000F6B1A" w:rsidRPr="000F6B1A" w:rsidRDefault="000F6B1A" w:rsidP="003A7C7C">
            <w:pPr>
              <w:jc w:val="both"/>
              <w:rPr>
                <w:rFonts w:ascii="Times New Roman" w:hAnsi="Times New Roman" w:cs="Times New Roman"/>
                <w:b/>
                <w:sz w:val="20"/>
                <w:szCs w:val="20"/>
                <w:lang w:val="uk-UA"/>
              </w:rPr>
            </w:pPr>
            <w:r w:rsidRPr="008F7422">
              <w:rPr>
                <w:rFonts w:ascii="Times New Roman" w:hAnsi="Times New Roman" w:cs="Times New Roman"/>
                <w:sz w:val="20"/>
                <w:szCs w:val="20"/>
                <w:lang w:val="uk-UA"/>
              </w:rPr>
              <w:t>Матеріал: ДСП ламінована товщиною 16мм, класу емісії Е1, обклеєної по торцях протиударною кромкою ПВХ</w:t>
            </w:r>
            <w:r w:rsidR="008F7422">
              <w:rPr>
                <w:rFonts w:ascii="Times New Roman" w:hAnsi="Times New Roman" w:cs="Times New Roman"/>
                <w:sz w:val="20"/>
                <w:szCs w:val="20"/>
                <w:lang w:val="uk-UA"/>
              </w:rPr>
              <w:t xml:space="preserve"> товщиною та 2мм та 0,5мм.</w:t>
            </w:r>
          </w:p>
          <w:p w14:paraId="53586B5D" w14:textId="418793FC" w:rsidR="003A7C7C" w:rsidRDefault="003A7C7C" w:rsidP="003A7C7C">
            <w:pPr>
              <w:jc w:val="both"/>
              <w:rPr>
                <w:rFonts w:ascii="Times New Roman" w:hAnsi="Times New Roman" w:cs="Times New Roman"/>
                <w:b/>
                <w:sz w:val="20"/>
                <w:szCs w:val="20"/>
                <w:lang w:val="uk-UA"/>
              </w:rPr>
            </w:pPr>
            <w:r w:rsidRPr="00C00953">
              <w:rPr>
                <w:rFonts w:ascii="Times New Roman" w:hAnsi="Times New Roman" w:cs="Times New Roman"/>
                <w:b/>
                <w:sz w:val="20"/>
                <w:szCs w:val="20"/>
                <w:lang w:val="uk-UA"/>
              </w:rPr>
              <w:t>Відкрита шафа для зберігання засобів навчання</w:t>
            </w:r>
            <w:r w:rsidRPr="00C00953">
              <w:rPr>
                <w:rFonts w:ascii="Times New Roman" w:hAnsi="Times New Roman" w:cs="Times New Roman"/>
                <w:b/>
                <w:sz w:val="20"/>
                <w:szCs w:val="20"/>
                <w:lang w:val="uk-UA"/>
              </w:rPr>
              <w:tab/>
            </w:r>
            <w:r w:rsidR="008F7422">
              <w:rPr>
                <w:rFonts w:ascii="Times New Roman" w:hAnsi="Times New Roman" w:cs="Times New Roman"/>
                <w:b/>
                <w:sz w:val="20"/>
                <w:szCs w:val="20"/>
                <w:lang w:val="uk-UA"/>
              </w:rPr>
              <w:t>2</w:t>
            </w:r>
            <w:r w:rsidRPr="00755303">
              <w:rPr>
                <w:rFonts w:ascii="Times New Roman" w:hAnsi="Times New Roman" w:cs="Times New Roman"/>
                <w:b/>
                <w:sz w:val="20"/>
                <w:szCs w:val="20"/>
                <w:lang w:val="uk-UA"/>
              </w:rPr>
              <w:t xml:space="preserve"> шт</w:t>
            </w:r>
          </w:p>
          <w:p w14:paraId="15A86F22" w14:textId="39BA4522" w:rsidR="000F6B1A" w:rsidRPr="008F7422" w:rsidRDefault="000F6B1A" w:rsidP="000F6B1A">
            <w:pPr>
              <w:jc w:val="both"/>
              <w:rPr>
                <w:rFonts w:ascii="Times New Roman" w:hAnsi="Times New Roman" w:cs="Times New Roman"/>
                <w:sz w:val="20"/>
                <w:szCs w:val="20"/>
                <w:lang w:val="uk-UA"/>
              </w:rPr>
            </w:pPr>
            <w:r w:rsidRPr="008F7422">
              <w:rPr>
                <w:rFonts w:ascii="Times New Roman" w:hAnsi="Times New Roman" w:cs="Times New Roman"/>
                <w:sz w:val="20"/>
                <w:szCs w:val="20"/>
                <w:lang w:val="uk-UA"/>
              </w:rPr>
              <w:t>Розміри (Д</w:t>
            </w:r>
            <w:r w:rsidRPr="008F7422">
              <w:rPr>
                <w:rFonts w:ascii="Times New Roman" w:hAnsi="Times New Roman" w:cs="Times New Roman"/>
                <w:sz w:val="20"/>
                <w:szCs w:val="20"/>
              </w:rPr>
              <w:t>x</w:t>
            </w:r>
            <w:r w:rsidRPr="008F7422">
              <w:rPr>
                <w:rFonts w:ascii="Times New Roman" w:hAnsi="Times New Roman" w:cs="Times New Roman"/>
                <w:sz w:val="20"/>
                <w:szCs w:val="20"/>
                <w:lang w:val="uk-UA"/>
              </w:rPr>
              <w:t>Ш</w:t>
            </w:r>
            <w:r w:rsidRPr="008F7422">
              <w:rPr>
                <w:rFonts w:ascii="Times New Roman" w:hAnsi="Times New Roman" w:cs="Times New Roman"/>
                <w:sz w:val="20"/>
                <w:szCs w:val="20"/>
              </w:rPr>
              <w:t>x</w:t>
            </w:r>
            <w:r w:rsidRPr="008F7422">
              <w:rPr>
                <w:rFonts w:ascii="Times New Roman" w:hAnsi="Times New Roman" w:cs="Times New Roman"/>
                <w:sz w:val="20"/>
                <w:szCs w:val="20"/>
                <w:lang w:val="uk-UA"/>
              </w:rPr>
              <w:t>В): 8</w:t>
            </w:r>
            <w:r w:rsidR="008F7422" w:rsidRPr="008F7422">
              <w:rPr>
                <w:rFonts w:ascii="Times New Roman" w:hAnsi="Times New Roman" w:cs="Times New Roman"/>
                <w:sz w:val="20"/>
                <w:szCs w:val="20"/>
                <w:lang w:val="uk-UA"/>
              </w:rPr>
              <w:t>5</w:t>
            </w:r>
            <w:r w:rsidRPr="008F7422">
              <w:rPr>
                <w:rFonts w:ascii="Times New Roman" w:hAnsi="Times New Roman" w:cs="Times New Roman"/>
                <w:sz w:val="20"/>
                <w:szCs w:val="20"/>
                <w:lang w:val="uk-UA"/>
              </w:rPr>
              <w:t xml:space="preserve">0 мм </w:t>
            </w:r>
            <w:r w:rsidRPr="008F7422">
              <w:rPr>
                <w:rFonts w:ascii="Times New Roman" w:hAnsi="Times New Roman" w:cs="Times New Roman"/>
                <w:sz w:val="20"/>
                <w:szCs w:val="20"/>
              </w:rPr>
              <w:t>x</w:t>
            </w:r>
            <w:r w:rsidRPr="008F7422">
              <w:rPr>
                <w:rFonts w:ascii="Times New Roman" w:hAnsi="Times New Roman" w:cs="Times New Roman"/>
                <w:sz w:val="20"/>
                <w:szCs w:val="20"/>
                <w:lang w:val="uk-UA"/>
              </w:rPr>
              <w:t xml:space="preserve"> 432 мм </w:t>
            </w:r>
            <w:r w:rsidRPr="008F7422">
              <w:rPr>
                <w:rFonts w:ascii="Times New Roman" w:hAnsi="Times New Roman" w:cs="Times New Roman"/>
                <w:sz w:val="20"/>
                <w:szCs w:val="20"/>
              </w:rPr>
              <w:t>x</w:t>
            </w:r>
            <w:r w:rsidRPr="008F7422">
              <w:rPr>
                <w:rFonts w:ascii="Times New Roman" w:hAnsi="Times New Roman" w:cs="Times New Roman"/>
                <w:sz w:val="20"/>
                <w:szCs w:val="20"/>
                <w:lang w:val="uk-UA"/>
              </w:rPr>
              <w:t xml:space="preserve"> 1864 мм</w:t>
            </w:r>
          </w:p>
          <w:p w14:paraId="66BA7EE2" w14:textId="4286CC58" w:rsidR="000F6B1A" w:rsidRDefault="000F6B1A" w:rsidP="003A7C7C">
            <w:pPr>
              <w:jc w:val="both"/>
              <w:rPr>
                <w:rFonts w:ascii="Times New Roman" w:hAnsi="Times New Roman" w:cs="Times New Roman"/>
                <w:sz w:val="20"/>
                <w:szCs w:val="20"/>
                <w:lang w:val="uk-UA"/>
              </w:rPr>
            </w:pPr>
            <w:r w:rsidRPr="008F7422">
              <w:rPr>
                <w:rFonts w:ascii="Times New Roman" w:hAnsi="Times New Roman" w:cs="Times New Roman"/>
                <w:sz w:val="20"/>
                <w:szCs w:val="20"/>
                <w:lang w:val="uk-UA"/>
              </w:rPr>
              <w:t xml:space="preserve">Конструктивні складові секції: кришки верхня і нижня, боковини і полки виготовлені з ламінованого ДСП 16мм, класу емісії Е1, обклеєної по торцях протиударною кромкою ПВХ товщиною  </w:t>
            </w:r>
            <w:r w:rsidR="008F7422" w:rsidRPr="008F7422">
              <w:rPr>
                <w:rFonts w:ascii="Times New Roman" w:hAnsi="Times New Roman" w:cs="Times New Roman"/>
                <w:sz w:val="20"/>
                <w:szCs w:val="20"/>
                <w:lang w:val="uk-UA"/>
              </w:rPr>
              <w:t>0,45мм.</w:t>
            </w:r>
            <w:r w:rsidRPr="008F7422">
              <w:rPr>
                <w:rFonts w:ascii="Times New Roman" w:hAnsi="Times New Roman" w:cs="Times New Roman"/>
                <w:sz w:val="20"/>
                <w:szCs w:val="20"/>
                <w:lang w:val="uk-UA"/>
              </w:rPr>
              <w:t xml:space="preserve"> </w:t>
            </w:r>
          </w:p>
          <w:p w14:paraId="021BAA5A" w14:textId="23C6BFAE" w:rsidR="003A7C7C" w:rsidRDefault="003A7C7C" w:rsidP="003A7C7C">
            <w:pPr>
              <w:jc w:val="both"/>
              <w:rPr>
                <w:rFonts w:ascii="Times New Roman" w:hAnsi="Times New Roman" w:cs="Times New Roman"/>
                <w:b/>
                <w:sz w:val="20"/>
                <w:szCs w:val="20"/>
                <w:lang w:val="uk-UA"/>
              </w:rPr>
            </w:pPr>
            <w:r w:rsidRPr="000F6B1A">
              <w:rPr>
                <w:rFonts w:ascii="Times New Roman" w:hAnsi="Times New Roman" w:cs="Times New Roman"/>
                <w:b/>
                <w:sz w:val="20"/>
                <w:szCs w:val="20"/>
                <w:lang w:val="uk-UA"/>
              </w:rPr>
              <w:t>Раковина керамічна для миття хімічного посуду</w:t>
            </w:r>
            <w:r w:rsidRPr="000F6B1A">
              <w:rPr>
                <w:rFonts w:ascii="Times New Roman" w:hAnsi="Times New Roman" w:cs="Times New Roman"/>
                <w:b/>
                <w:sz w:val="20"/>
                <w:szCs w:val="20"/>
                <w:lang w:val="uk-UA"/>
              </w:rPr>
              <w:tab/>
              <w:t>3</w:t>
            </w:r>
            <w:r w:rsidRPr="00755303">
              <w:rPr>
                <w:rFonts w:ascii="Times New Roman" w:hAnsi="Times New Roman" w:cs="Times New Roman"/>
                <w:b/>
                <w:sz w:val="20"/>
                <w:szCs w:val="20"/>
                <w:lang w:val="uk-UA"/>
              </w:rPr>
              <w:t xml:space="preserve"> шт</w:t>
            </w:r>
          </w:p>
          <w:p w14:paraId="1AB44C9B" w14:textId="18412E00" w:rsidR="000F6B1A" w:rsidRPr="007F4E1D" w:rsidRDefault="007F4E1D" w:rsidP="003A7C7C">
            <w:pPr>
              <w:jc w:val="both"/>
              <w:rPr>
                <w:rFonts w:ascii="Times New Roman" w:hAnsi="Times New Roman" w:cs="Times New Roman"/>
                <w:sz w:val="20"/>
                <w:szCs w:val="20"/>
                <w:lang w:val="uk-UA"/>
              </w:rPr>
            </w:pPr>
            <w:r w:rsidRPr="006677C0">
              <w:rPr>
                <w:rFonts w:ascii="Times New Roman" w:hAnsi="Times New Roman" w:cs="Times New Roman"/>
                <w:sz w:val="20"/>
                <w:szCs w:val="20"/>
                <w:lang w:val="uk-UA"/>
              </w:rPr>
              <w:t>Форма прямокутна, розміром 600ммх450мм, біла кераміка. Тип монтажу: підвісний, з отвором для змішувача і переливу. Укомплектована сифоном та змішувачем.</w:t>
            </w:r>
          </w:p>
          <w:p w14:paraId="79AA0AF9" w14:textId="1560B193" w:rsidR="003A7C7C" w:rsidRPr="00755303" w:rsidRDefault="003A7C7C" w:rsidP="003A7C7C">
            <w:pPr>
              <w:jc w:val="both"/>
              <w:rPr>
                <w:rFonts w:ascii="Times New Roman" w:hAnsi="Times New Roman" w:cs="Times New Roman"/>
                <w:b/>
                <w:sz w:val="20"/>
                <w:szCs w:val="20"/>
                <w:lang w:val="uk-UA"/>
              </w:rPr>
            </w:pPr>
            <w:r w:rsidRPr="00755303">
              <w:rPr>
                <w:rFonts w:ascii="Times New Roman" w:hAnsi="Times New Roman" w:cs="Times New Roman"/>
                <w:b/>
                <w:sz w:val="20"/>
                <w:szCs w:val="20"/>
              </w:rPr>
              <w:t>Стіл лабор</w:t>
            </w:r>
            <w:r w:rsidR="000C071F">
              <w:rPr>
                <w:rFonts w:ascii="Times New Roman" w:hAnsi="Times New Roman" w:cs="Times New Roman"/>
                <w:b/>
                <w:sz w:val="20"/>
                <w:szCs w:val="20"/>
              </w:rPr>
              <w:t>аторний (пластикове покриття)</w:t>
            </w:r>
            <w:r w:rsidR="000C071F">
              <w:rPr>
                <w:rFonts w:ascii="Times New Roman" w:hAnsi="Times New Roman" w:cs="Times New Roman"/>
                <w:b/>
                <w:sz w:val="20"/>
                <w:szCs w:val="20"/>
              </w:rPr>
              <w:tab/>
              <w:t>1</w:t>
            </w:r>
            <w:r w:rsidR="00573BC9">
              <w:rPr>
                <w:rFonts w:ascii="Times New Roman" w:hAnsi="Times New Roman" w:cs="Times New Roman"/>
                <w:b/>
                <w:sz w:val="20"/>
                <w:szCs w:val="20"/>
                <w:lang w:val="uk-UA"/>
              </w:rPr>
              <w:t>6</w:t>
            </w:r>
            <w:r w:rsidRPr="00755303">
              <w:rPr>
                <w:rFonts w:ascii="Times New Roman" w:hAnsi="Times New Roman" w:cs="Times New Roman"/>
                <w:b/>
                <w:sz w:val="20"/>
                <w:szCs w:val="20"/>
                <w:lang w:val="uk-UA"/>
              </w:rPr>
              <w:t xml:space="preserve"> шт</w:t>
            </w:r>
          </w:p>
          <w:p w14:paraId="7B3EEF0F" w14:textId="4ACD8915"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 xml:space="preserve">Габаритні розміри: 1200х600х760 мм. </w:t>
            </w:r>
          </w:p>
          <w:p w14:paraId="38661281" w14:textId="29E5FB62" w:rsidR="003A7C7C" w:rsidRPr="00755303" w:rsidRDefault="003A7C7C" w:rsidP="003A7C7C">
            <w:pPr>
              <w:jc w:val="both"/>
              <w:rPr>
                <w:rFonts w:ascii="Times New Roman" w:hAnsi="Times New Roman" w:cs="Times New Roman"/>
                <w:sz w:val="20"/>
                <w:szCs w:val="20"/>
              </w:rPr>
            </w:pPr>
            <w:r w:rsidRPr="00755303">
              <w:rPr>
                <w:rFonts w:ascii="Times New Roman" w:hAnsi="Times New Roman" w:cs="Times New Roman"/>
                <w:sz w:val="20"/>
                <w:szCs w:val="20"/>
              </w:rPr>
              <w:t>Каркас – квадратна металева труба, розміром 20х20 мм, покриття нанесене напиленням порошкових полімерних матеріалів. Стільниця із заокругленими кутами, виготовлена із ДСП ламінованої 18 мм з пластиковим покриттям</w:t>
            </w:r>
            <w:r w:rsidR="00573BC9" w:rsidRPr="00573BC9">
              <w:rPr>
                <w:rFonts w:ascii="Times New Roman" w:hAnsi="Times New Roman" w:cs="Times New Roman"/>
                <w:sz w:val="20"/>
                <w:szCs w:val="20"/>
              </w:rPr>
              <w:t xml:space="preserve"> </w:t>
            </w:r>
            <w:r w:rsidR="00573BC9">
              <w:rPr>
                <w:rFonts w:ascii="Times New Roman" w:hAnsi="Times New Roman" w:cs="Times New Roman"/>
                <w:sz w:val="20"/>
                <w:szCs w:val="20"/>
                <w:lang w:val="en-US"/>
              </w:rPr>
              <w:t>HPL</w:t>
            </w:r>
            <w:r w:rsidR="00573BC9" w:rsidRPr="00573BC9">
              <w:rPr>
                <w:rFonts w:ascii="Times New Roman" w:hAnsi="Times New Roman" w:cs="Times New Roman"/>
                <w:sz w:val="20"/>
                <w:szCs w:val="20"/>
              </w:rPr>
              <w:t xml:space="preserve"> </w:t>
            </w:r>
            <w:r w:rsidR="00573BC9">
              <w:rPr>
                <w:rFonts w:ascii="Times New Roman" w:hAnsi="Times New Roman" w:cs="Times New Roman"/>
                <w:sz w:val="20"/>
                <w:szCs w:val="20"/>
                <w:lang w:val="uk-UA"/>
              </w:rPr>
              <w:t>товщиною</w:t>
            </w:r>
            <w:r w:rsidRPr="00755303">
              <w:rPr>
                <w:rFonts w:ascii="Times New Roman" w:hAnsi="Times New Roman" w:cs="Times New Roman"/>
                <w:sz w:val="20"/>
                <w:szCs w:val="20"/>
              </w:rPr>
              <w:t xml:space="preserve"> 0,</w:t>
            </w:r>
            <w:r w:rsidR="00573BC9">
              <w:rPr>
                <w:rFonts w:ascii="Times New Roman" w:hAnsi="Times New Roman" w:cs="Times New Roman"/>
                <w:sz w:val="20"/>
                <w:szCs w:val="20"/>
                <w:lang w:val="uk-UA"/>
              </w:rPr>
              <w:t>4</w:t>
            </w:r>
            <w:r w:rsidRPr="00755303">
              <w:rPr>
                <w:rFonts w:ascii="Times New Roman" w:hAnsi="Times New Roman" w:cs="Times New Roman"/>
                <w:sz w:val="20"/>
                <w:szCs w:val="20"/>
              </w:rPr>
              <w:t>-0,5 мм, ПВХ - 1 мм. Екран та полиця - з ДСП ламінованої 16 мм.</w:t>
            </w:r>
          </w:p>
          <w:p w14:paraId="03955B82" w14:textId="40F98DF5" w:rsidR="003A7C7C" w:rsidRPr="00297655" w:rsidRDefault="003A7C7C" w:rsidP="003A7C7C">
            <w:pPr>
              <w:jc w:val="both"/>
              <w:rPr>
                <w:rFonts w:ascii="Times New Roman" w:hAnsi="Times New Roman" w:cs="Times New Roman"/>
                <w:b/>
                <w:sz w:val="20"/>
                <w:szCs w:val="20"/>
                <w:lang w:val="uk-UA"/>
              </w:rPr>
            </w:pPr>
            <w:r w:rsidRPr="00755303">
              <w:rPr>
                <w:rFonts w:ascii="Times New Roman" w:hAnsi="Times New Roman" w:cs="Times New Roman"/>
                <w:b/>
                <w:sz w:val="20"/>
                <w:szCs w:val="20"/>
              </w:rPr>
              <w:t>Витяжна шафа</w:t>
            </w:r>
            <w:r w:rsidR="00297655">
              <w:rPr>
                <w:rFonts w:ascii="Times New Roman" w:hAnsi="Times New Roman" w:cs="Times New Roman"/>
                <w:b/>
                <w:sz w:val="20"/>
                <w:szCs w:val="20"/>
                <w:lang w:val="uk-UA"/>
              </w:rPr>
              <w:t xml:space="preserve"> 1 шт</w:t>
            </w:r>
          </w:p>
          <w:p w14:paraId="61DE07B7" w14:textId="77777777" w:rsidR="00297655" w:rsidRPr="00CE6CA9" w:rsidRDefault="00297655" w:rsidP="00297655">
            <w:pPr>
              <w:rPr>
                <w:rFonts w:ascii="Times New Roman" w:hAnsi="Times New Roman" w:cs="Times New Roman"/>
                <w:sz w:val="20"/>
                <w:szCs w:val="20"/>
                <w:lang w:val="uk-UA"/>
              </w:rPr>
            </w:pPr>
            <w:r w:rsidRPr="00CE6CA9">
              <w:rPr>
                <w:rStyle w:val="aff5"/>
                <w:rFonts w:ascii="Times New Roman" w:hAnsi="Times New Roman" w:cs="Times New Roman"/>
                <w:sz w:val="20"/>
                <w:szCs w:val="20"/>
                <w:lang w:val="uk-UA"/>
              </w:rPr>
              <w:t>Габаритні розміри</w:t>
            </w:r>
            <w:r w:rsidRPr="00CE6CA9">
              <w:rPr>
                <w:rFonts w:ascii="Times New Roman" w:hAnsi="Times New Roman" w:cs="Times New Roman"/>
                <w:b/>
                <w:sz w:val="20"/>
                <w:szCs w:val="20"/>
                <w:lang w:val="uk-UA"/>
              </w:rPr>
              <w:t>:</w:t>
            </w:r>
            <w:r w:rsidRPr="00CE6CA9">
              <w:rPr>
                <w:rFonts w:ascii="Times New Roman" w:hAnsi="Times New Roman" w:cs="Times New Roman"/>
                <w:sz w:val="20"/>
                <w:szCs w:val="20"/>
                <w:lang w:val="uk-UA"/>
              </w:rPr>
              <w:t xml:space="preserve"> 1044х700х2240 мм.</w:t>
            </w:r>
            <w:r w:rsidRPr="00CE6CA9">
              <w:rPr>
                <w:rFonts w:ascii="Times New Roman" w:hAnsi="Times New Roman" w:cs="Times New Roman"/>
                <w:sz w:val="20"/>
                <w:szCs w:val="20"/>
              </w:rPr>
              <w:t> </w:t>
            </w:r>
            <w:r w:rsidRPr="00CE6CA9">
              <w:rPr>
                <w:rFonts w:ascii="Times New Roman" w:hAnsi="Times New Roman" w:cs="Times New Roman"/>
                <w:sz w:val="20"/>
                <w:szCs w:val="20"/>
                <w:lang w:val="uk-UA"/>
              </w:rPr>
              <w:br/>
              <w:t>Виготовлено із ДСП ламінованої 18 мм, ПВХ-1 мм, Полиця - з ДСП ламінованої 16 мм.</w:t>
            </w:r>
            <w:r w:rsidRPr="00CE6CA9">
              <w:rPr>
                <w:rFonts w:ascii="Times New Roman" w:hAnsi="Times New Roman" w:cs="Times New Roman"/>
                <w:sz w:val="20"/>
                <w:szCs w:val="20"/>
                <w:lang w:val="uk-UA"/>
              </w:rPr>
              <w:br/>
            </w:r>
            <w:r w:rsidRPr="00CE6CA9">
              <w:rPr>
                <w:rStyle w:val="aff5"/>
                <w:rFonts w:ascii="Times New Roman" w:hAnsi="Times New Roman" w:cs="Times New Roman"/>
                <w:sz w:val="20"/>
                <w:szCs w:val="20"/>
                <w:lang w:val="uk-UA"/>
              </w:rPr>
              <w:t>Фурнітура</w:t>
            </w:r>
            <w:r w:rsidRPr="00CE6CA9">
              <w:rPr>
                <w:rFonts w:ascii="Times New Roman" w:hAnsi="Times New Roman" w:cs="Times New Roman"/>
                <w:b/>
                <w:sz w:val="20"/>
                <w:szCs w:val="20"/>
                <w:lang w:val="uk-UA"/>
              </w:rPr>
              <w:t>:</w:t>
            </w:r>
            <w:r w:rsidRPr="00CE6CA9">
              <w:rPr>
                <w:rFonts w:ascii="Times New Roman" w:hAnsi="Times New Roman" w:cs="Times New Roman"/>
                <w:sz w:val="20"/>
                <w:szCs w:val="20"/>
                <w:lang w:val="uk-UA"/>
              </w:rPr>
              <w:t xml:space="preserve"> єврогвинти, ручки меблеві хромовані.</w:t>
            </w:r>
          </w:p>
          <w:p w14:paraId="1DDAF0CB" w14:textId="63142EA6" w:rsidR="00297655" w:rsidRPr="00CE6CA9" w:rsidRDefault="00297655" w:rsidP="00297655">
            <w:pPr>
              <w:rPr>
                <w:rFonts w:ascii="Times New Roman" w:hAnsi="Times New Roman" w:cs="Times New Roman"/>
                <w:sz w:val="20"/>
                <w:szCs w:val="20"/>
                <w:lang w:val="uk-UA" w:eastAsia="ru-RU"/>
              </w:rPr>
            </w:pPr>
            <w:r w:rsidRPr="00CE6CA9">
              <w:rPr>
                <w:rFonts w:ascii="Times New Roman" w:hAnsi="Times New Roman" w:cs="Times New Roman"/>
                <w:sz w:val="20"/>
                <w:szCs w:val="20"/>
                <w:lang w:val="uk-UA" w:eastAsia="ru-RU"/>
              </w:rPr>
              <w:t xml:space="preserve">Конструктивно шафа виконується з трьох секцій: нижньої, середньої та </w:t>
            </w:r>
            <w:r w:rsidR="00D10E1E" w:rsidRPr="00CE6CA9">
              <w:rPr>
                <w:rFonts w:ascii="Times New Roman" w:hAnsi="Times New Roman" w:cs="Times New Roman"/>
                <w:sz w:val="20"/>
                <w:szCs w:val="20"/>
                <w:lang w:val="uk-UA" w:eastAsia="ru-RU"/>
              </w:rPr>
              <w:t>верхньої.</w:t>
            </w:r>
          </w:p>
          <w:p w14:paraId="73545224" w14:textId="77777777" w:rsidR="00297655" w:rsidRPr="00CE6CA9" w:rsidRDefault="00297655" w:rsidP="00297655">
            <w:pPr>
              <w:rPr>
                <w:rFonts w:ascii="Times New Roman" w:hAnsi="Times New Roman" w:cs="Times New Roman"/>
                <w:sz w:val="20"/>
                <w:szCs w:val="20"/>
                <w:lang w:eastAsia="ru-RU"/>
              </w:rPr>
            </w:pPr>
            <w:r w:rsidRPr="00CE6CA9">
              <w:rPr>
                <w:rFonts w:ascii="Times New Roman" w:hAnsi="Times New Roman" w:cs="Times New Roman"/>
                <w:sz w:val="20"/>
                <w:szCs w:val="20"/>
                <w:lang w:eastAsia="ru-RU"/>
              </w:rPr>
              <w:t xml:space="preserve">Нижня секція має два відділення зі щитовими дверцятами. У </w:t>
            </w:r>
            <w:proofErr w:type="gramStart"/>
            <w:r w:rsidRPr="00CE6CA9">
              <w:rPr>
                <w:rFonts w:ascii="Times New Roman" w:hAnsi="Times New Roman" w:cs="Times New Roman"/>
                <w:sz w:val="20"/>
                <w:szCs w:val="20"/>
                <w:lang w:eastAsia="ru-RU"/>
              </w:rPr>
              <w:t xml:space="preserve">лівому  </w:t>
            </w:r>
            <w:r w:rsidRPr="00CE6CA9">
              <w:rPr>
                <w:rFonts w:ascii="Times New Roman" w:hAnsi="Times New Roman" w:cs="Times New Roman"/>
                <w:sz w:val="20"/>
                <w:szCs w:val="20"/>
                <w:lang w:val="uk-UA" w:eastAsia="ru-RU"/>
              </w:rPr>
              <w:t>в</w:t>
            </w:r>
            <w:r w:rsidRPr="00CE6CA9">
              <w:rPr>
                <w:rFonts w:ascii="Times New Roman" w:hAnsi="Times New Roman" w:cs="Times New Roman"/>
                <w:sz w:val="20"/>
                <w:szCs w:val="20"/>
                <w:lang w:eastAsia="ru-RU"/>
              </w:rPr>
              <w:t>монт</w:t>
            </w:r>
            <w:r w:rsidRPr="00CE6CA9">
              <w:rPr>
                <w:rFonts w:ascii="Times New Roman" w:hAnsi="Times New Roman" w:cs="Times New Roman"/>
                <w:sz w:val="20"/>
                <w:szCs w:val="20"/>
                <w:lang w:val="uk-UA" w:eastAsia="ru-RU"/>
              </w:rPr>
              <w:t>ована</w:t>
            </w:r>
            <w:proofErr w:type="gramEnd"/>
            <w:r w:rsidRPr="00CE6CA9">
              <w:rPr>
                <w:rFonts w:ascii="Times New Roman" w:hAnsi="Times New Roman" w:cs="Times New Roman"/>
                <w:sz w:val="20"/>
                <w:szCs w:val="20"/>
                <w:lang w:eastAsia="ru-RU"/>
              </w:rPr>
              <w:t xml:space="preserve"> сантехніка для відводу води та хімічних розчинів від мийки, у правому розміщено дві  полиці. На панелі над дверцятами встановлюються три електричні розетки.</w:t>
            </w:r>
          </w:p>
          <w:p w14:paraId="04E02A57" w14:textId="0006DF2B" w:rsidR="00297655" w:rsidRPr="00CE6CA9" w:rsidRDefault="00297655" w:rsidP="00297655">
            <w:pPr>
              <w:rPr>
                <w:rFonts w:ascii="Times New Roman" w:hAnsi="Times New Roman" w:cs="Times New Roman"/>
                <w:sz w:val="20"/>
                <w:szCs w:val="20"/>
                <w:lang w:eastAsia="ru-RU"/>
              </w:rPr>
            </w:pPr>
            <w:r w:rsidRPr="00CE6CA9">
              <w:rPr>
                <w:rFonts w:ascii="Times New Roman" w:hAnsi="Times New Roman" w:cs="Times New Roman"/>
                <w:sz w:val="20"/>
                <w:szCs w:val="20"/>
                <w:lang w:eastAsia="ru-RU"/>
              </w:rPr>
              <w:t>Середня секція являє собою каркас з рамковими скляними стінками.</w:t>
            </w:r>
            <w:r w:rsidRPr="00CE6CA9">
              <w:rPr>
                <w:rFonts w:ascii="Times New Roman" w:hAnsi="Times New Roman" w:cs="Times New Roman"/>
                <w:sz w:val="20"/>
                <w:szCs w:val="20"/>
                <w:lang w:val="uk-UA" w:eastAsia="ru-RU"/>
              </w:rPr>
              <w:t xml:space="preserve"> </w:t>
            </w:r>
            <w:r w:rsidRPr="00CE6CA9">
              <w:rPr>
                <w:rFonts w:ascii="Times New Roman" w:hAnsi="Times New Roman" w:cs="Times New Roman"/>
                <w:sz w:val="20"/>
                <w:szCs w:val="20"/>
                <w:lang w:eastAsia="ru-RU"/>
              </w:rPr>
              <w:t xml:space="preserve">Скляна стінка з боку вчителя – підйомна.  Нижня горизонтальна робоча поверхня секції </w:t>
            </w:r>
            <w:proofErr w:type="gramStart"/>
            <w:r w:rsidRPr="00CE6CA9">
              <w:rPr>
                <w:rFonts w:ascii="Times New Roman" w:hAnsi="Times New Roman" w:cs="Times New Roman"/>
                <w:sz w:val="20"/>
                <w:szCs w:val="20"/>
                <w:lang w:eastAsia="ru-RU"/>
              </w:rPr>
              <w:t>покрита  пласт</w:t>
            </w:r>
            <w:r w:rsidR="00A55B67" w:rsidRPr="00CE6CA9">
              <w:rPr>
                <w:rFonts w:ascii="Times New Roman" w:hAnsi="Times New Roman" w:cs="Times New Roman"/>
                <w:sz w:val="20"/>
                <w:szCs w:val="20"/>
                <w:lang w:eastAsia="ru-RU"/>
              </w:rPr>
              <w:t>иком</w:t>
            </w:r>
            <w:proofErr w:type="gramEnd"/>
            <w:r w:rsidR="00A55B67" w:rsidRPr="00CE6CA9">
              <w:rPr>
                <w:rFonts w:ascii="Times New Roman" w:hAnsi="Times New Roman" w:cs="Times New Roman"/>
                <w:sz w:val="20"/>
                <w:szCs w:val="20"/>
                <w:lang w:eastAsia="ru-RU"/>
              </w:rPr>
              <w:t xml:space="preserve"> з структурою дерева</w:t>
            </w:r>
            <w:r w:rsidRPr="00CE6CA9">
              <w:rPr>
                <w:rFonts w:ascii="Times New Roman" w:hAnsi="Times New Roman" w:cs="Times New Roman"/>
                <w:sz w:val="20"/>
                <w:szCs w:val="20"/>
                <w:lang w:eastAsia="ru-RU"/>
              </w:rPr>
              <w:t xml:space="preserve">. З лівого боку в ній зроблено виріз, в якому </w:t>
            </w:r>
            <w:r w:rsidRPr="00CE6CA9">
              <w:rPr>
                <w:rFonts w:ascii="Times New Roman" w:hAnsi="Times New Roman" w:cs="Times New Roman"/>
                <w:sz w:val="20"/>
                <w:szCs w:val="20"/>
                <w:lang w:val="uk-UA" w:eastAsia="ru-RU"/>
              </w:rPr>
              <w:t>вмонтована</w:t>
            </w:r>
            <w:r w:rsidRPr="00CE6CA9">
              <w:rPr>
                <w:rFonts w:ascii="Times New Roman" w:hAnsi="Times New Roman" w:cs="Times New Roman"/>
                <w:sz w:val="20"/>
                <w:szCs w:val="20"/>
                <w:lang w:eastAsia="ru-RU"/>
              </w:rPr>
              <w:t xml:space="preserve"> </w:t>
            </w:r>
            <w:proofErr w:type="gramStart"/>
            <w:r w:rsidRPr="00CE6CA9">
              <w:rPr>
                <w:rFonts w:ascii="Times New Roman" w:hAnsi="Times New Roman" w:cs="Times New Roman"/>
                <w:sz w:val="20"/>
                <w:szCs w:val="20"/>
                <w:lang w:eastAsia="ru-RU"/>
              </w:rPr>
              <w:t>квадратна  керамічна</w:t>
            </w:r>
            <w:proofErr w:type="gramEnd"/>
            <w:r w:rsidRPr="00CE6CA9">
              <w:rPr>
                <w:rFonts w:ascii="Times New Roman" w:hAnsi="Times New Roman" w:cs="Times New Roman"/>
                <w:sz w:val="20"/>
                <w:szCs w:val="20"/>
                <w:lang w:eastAsia="ru-RU"/>
              </w:rPr>
              <w:t xml:space="preserve"> мийка розміром 250х250 мм з краном</w:t>
            </w:r>
            <w:r w:rsidRPr="00CE6CA9">
              <w:rPr>
                <w:rFonts w:ascii="Times New Roman" w:hAnsi="Times New Roman" w:cs="Times New Roman"/>
                <w:sz w:val="20"/>
                <w:szCs w:val="20"/>
                <w:lang w:val="uk-UA" w:eastAsia="ru-RU"/>
              </w:rPr>
              <w:t>, сифоном</w:t>
            </w:r>
            <w:r w:rsidRPr="00CE6CA9">
              <w:rPr>
                <w:rFonts w:ascii="Times New Roman" w:hAnsi="Times New Roman" w:cs="Times New Roman"/>
                <w:sz w:val="20"/>
                <w:szCs w:val="20"/>
                <w:lang w:eastAsia="ru-RU"/>
              </w:rPr>
              <w:t xml:space="preserve">. У </w:t>
            </w:r>
            <w:proofErr w:type="gramStart"/>
            <w:r w:rsidRPr="00CE6CA9">
              <w:rPr>
                <w:rFonts w:ascii="Times New Roman" w:hAnsi="Times New Roman" w:cs="Times New Roman"/>
                <w:sz w:val="20"/>
                <w:szCs w:val="20"/>
                <w:lang w:eastAsia="ru-RU"/>
              </w:rPr>
              <w:t>верхній  горизонтальній</w:t>
            </w:r>
            <w:proofErr w:type="gramEnd"/>
            <w:r w:rsidRPr="00CE6CA9">
              <w:rPr>
                <w:rFonts w:ascii="Times New Roman" w:hAnsi="Times New Roman" w:cs="Times New Roman"/>
                <w:sz w:val="20"/>
                <w:szCs w:val="20"/>
                <w:lang w:eastAsia="ru-RU"/>
              </w:rPr>
              <w:t xml:space="preserve"> стінці три вентиляційні отвори.</w:t>
            </w:r>
          </w:p>
          <w:p w14:paraId="26C4F771" w14:textId="77777777" w:rsidR="00297655" w:rsidRPr="00CE6CA9" w:rsidRDefault="00297655" w:rsidP="00297655">
            <w:pPr>
              <w:rPr>
                <w:rFonts w:ascii="Times New Roman" w:hAnsi="Times New Roman" w:cs="Times New Roman"/>
                <w:sz w:val="20"/>
                <w:szCs w:val="20"/>
                <w:lang w:eastAsia="ru-RU"/>
              </w:rPr>
            </w:pPr>
            <w:r w:rsidRPr="00CE6CA9">
              <w:rPr>
                <w:rFonts w:ascii="Times New Roman" w:hAnsi="Times New Roman" w:cs="Times New Roman"/>
                <w:sz w:val="20"/>
                <w:szCs w:val="20"/>
                <w:lang w:eastAsia="ru-RU"/>
              </w:rPr>
              <w:t xml:space="preserve">Верхня секція виконується закритою. </w:t>
            </w:r>
            <w:r w:rsidRPr="00CE6CA9">
              <w:rPr>
                <w:rFonts w:ascii="Times New Roman" w:hAnsi="Times New Roman" w:cs="Times New Roman"/>
                <w:sz w:val="20"/>
                <w:szCs w:val="20"/>
                <w:lang w:val="uk-UA" w:eastAsia="ru-RU"/>
              </w:rPr>
              <w:t xml:space="preserve">З вмонтованим вентилятором </w:t>
            </w:r>
            <w:r w:rsidRPr="00CE6CA9">
              <w:rPr>
                <w:rFonts w:ascii="Times New Roman" w:hAnsi="Times New Roman" w:cs="Times New Roman"/>
                <w:sz w:val="20"/>
                <w:szCs w:val="20"/>
                <w:lang w:eastAsia="ru-RU"/>
              </w:rPr>
              <w:t>та ламп</w:t>
            </w:r>
            <w:r w:rsidRPr="00CE6CA9">
              <w:rPr>
                <w:rFonts w:ascii="Times New Roman" w:hAnsi="Times New Roman" w:cs="Times New Roman"/>
                <w:sz w:val="20"/>
                <w:szCs w:val="20"/>
                <w:lang w:val="uk-UA" w:eastAsia="ru-RU"/>
              </w:rPr>
              <w:t>ою</w:t>
            </w:r>
            <w:r w:rsidRPr="00CE6CA9">
              <w:rPr>
                <w:rFonts w:ascii="Times New Roman" w:hAnsi="Times New Roman" w:cs="Times New Roman"/>
                <w:sz w:val="20"/>
                <w:szCs w:val="20"/>
                <w:lang w:eastAsia="ru-RU"/>
              </w:rPr>
              <w:t xml:space="preserve"> для підсвічування.</w:t>
            </w:r>
          </w:p>
          <w:p w14:paraId="3D78609F" w14:textId="13ECCF53" w:rsidR="00793878" w:rsidRPr="00297655" w:rsidRDefault="00297655" w:rsidP="00297655">
            <w:pPr>
              <w:jc w:val="both"/>
              <w:rPr>
                <w:rFonts w:ascii="Times New Roman" w:hAnsi="Times New Roman" w:cs="Times New Roman"/>
                <w:sz w:val="20"/>
                <w:szCs w:val="20"/>
                <w:lang w:val="uk-UA"/>
              </w:rPr>
            </w:pPr>
            <w:r w:rsidRPr="00CE6CA9">
              <w:rPr>
                <w:rFonts w:ascii="Times New Roman" w:hAnsi="Times New Roman" w:cs="Times New Roman"/>
                <w:sz w:val="20"/>
                <w:szCs w:val="20"/>
                <w:lang w:eastAsia="ru-RU"/>
              </w:rPr>
              <w:t>Каркас середньої секції шафи виготовляється з натуральної деревини (бук), інш</w:t>
            </w:r>
            <w:r w:rsidR="00A55B67" w:rsidRPr="00CE6CA9">
              <w:rPr>
                <w:rFonts w:ascii="Times New Roman" w:hAnsi="Times New Roman" w:cs="Times New Roman"/>
                <w:sz w:val="20"/>
                <w:szCs w:val="20"/>
                <w:lang w:eastAsia="ru-RU"/>
              </w:rPr>
              <w:t>і елементи – з ДСП</w:t>
            </w:r>
            <w:r w:rsidRPr="00CE6CA9">
              <w:rPr>
                <w:rFonts w:ascii="Times New Roman" w:hAnsi="Times New Roman" w:cs="Times New Roman"/>
                <w:sz w:val="20"/>
                <w:szCs w:val="20"/>
                <w:lang w:eastAsia="ru-RU"/>
              </w:rPr>
              <w:t xml:space="preserve"> товщиною 1</w:t>
            </w:r>
            <w:r w:rsidR="00A55B67" w:rsidRPr="00CE6CA9">
              <w:rPr>
                <w:rFonts w:ascii="Times New Roman" w:hAnsi="Times New Roman" w:cs="Times New Roman"/>
                <w:sz w:val="20"/>
                <w:szCs w:val="20"/>
                <w:lang w:val="uk-UA" w:eastAsia="ru-RU"/>
              </w:rPr>
              <w:t>6</w:t>
            </w:r>
            <w:r w:rsidRPr="00CE6CA9">
              <w:rPr>
                <w:rFonts w:ascii="Times New Roman" w:hAnsi="Times New Roman" w:cs="Times New Roman"/>
                <w:sz w:val="20"/>
                <w:szCs w:val="20"/>
                <w:lang w:eastAsia="ru-RU"/>
              </w:rPr>
              <w:t xml:space="preserve"> мм класу емісії Е1. Торці елементів шафи із ДСП личкуються крайкою ПВХ товщиною 1 мм та 0,50 мм</w:t>
            </w:r>
            <w:r w:rsidRPr="00CE6CA9">
              <w:rPr>
                <w:rFonts w:ascii="Times New Roman" w:hAnsi="Times New Roman" w:cs="Times New Roman"/>
                <w:sz w:val="20"/>
                <w:szCs w:val="20"/>
                <w:lang w:val="uk-UA" w:eastAsia="ru-RU"/>
              </w:rPr>
              <w:t>.</w:t>
            </w:r>
          </w:p>
          <w:p w14:paraId="009C6D48" w14:textId="63173771" w:rsidR="003A7C7C" w:rsidRPr="00755303" w:rsidRDefault="003A7C7C" w:rsidP="003A7C7C">
            <w:pPr>
              <w:jc w:val="both"/>
              <w:rPr>
                <w:rFonts w:ascii="Times New Roman" w:hAnsi="Times New Roman" w:cs="Times New Roman"/>
                <w:b/>
                <w:sz w:val="20"/>
                <w:szCs w:val="20"/>
                <w:lang w:val="uk-UA"/>
              </w:rPr>
            </w:pPr>
            <w:r w:rsidRPr="00755303">
              <w:rPr>
                <w:rFonts w:ascii="Times New Roman" w:hAnsi="Times New Roman" w:cs="Times New Roman"/>
                <w:b/>
                <w:sz w:val="20"/>
                <w:szCs w:val="20"/>
              </w:rPr>
              <w:t>Шафа для хімічних реактивів з металевим каркасом</w:t>
            </w:r>
            <w:r w:rsidR="00937E98">
              <w:rPr>
                <w:rFonts w:ascii="Times New Roman" w:hAnsi="Times New Roman" w:cs="Times New Roman"/>
                <w:b/>
                <w:sz w:val="20"/>
                <w:szCs w:val="20"/>
                <w:lang w:val="uk-UA"/>
              </w:rPr>
              <w:t xml:space="preserve">   </w:t>
            </w:r>
            <w:r w:rsidRPr="00755303">
              <w:rPr>
                <w:rFonts w:ascii="Times New Roman" w:hAnsi="Times New Roman" w:cs="Times New Roman"/>
                <w:b/>
                <w:sz w:val="20"/>
                <w:szCs w:val="20"/>
                <w:lang w:val="uk-UA"/>
              </w:rPr>
              <w:t xml:space="preserve"> 1 шт</w:t>
            </w:r>
          </w:p>
          <w:p w14:paraId="76A42628" w14:textId="0B29FD35" w:rsidR="003A7C7C" w:rsidRPr="00755303" w:rsidRDefault="003A7C7C" w:rsidP="003A7C7C">
            <w:pPr>
              <w:jc w:val="both"/>
              <w:rPr>
                <w:rFonts w:ascii="Times New Roman" w:hAnsi="Times New Roman" w:cs="Times New Roman"/>
                <w:sz w:val="20"/>
                <w:szCs w:val="20"/>
                <w:lang w:val="uk-UA"/>
              </w:rPr>
            </w:pPr>
            <w:r w:rsidRPr="00755303">
              <w:rPr>
                <w:rFonts w:ascii="Times New Roman" w:hAnsi="Times New Roman" w:cs="Times New Roman"/>
                <w:sz w:val="20"/>
                <w:szCs w:val="20"/>
                <w:lang w:val="uk-UA"/>
              </w:rPr>
              <w:t>Розмір, мм — 450х450х1800.</w:t>
            </w:r>
          </w:p>
          <w:p w14:paraId="73401F37" w14:textId="64E38171" w:rsidR="003A7C7C" w:rsidRPr="00755303" w:rsidRDefault="003A7C7C" w:rsidP="003A7C7C">
            <w:pPr>
              <w:jc w:val="both"/>
              <w:rPr>
                <w:rFonts w:ascii="Times New Roman" w:hAnsi="Times New Roman" w:cs="Times New Roman"/>
                <w:sz w:val="20"/>
                <w:szCs w:val="20"/>
                <w:lang w:val="uk-UA"/>
              </w:rPr>
            </w:pPr>
            <w:r w:rsidRPr="00755303">
              <w:rPr>
                <w:rFonts w:ascii="Times New Roman" w:hAnsi="Times New Roman" w:cs="Times New Roman"/>
                <w:sz w:val="20"/>
                <w:szCs w:val="20"/>
                <w:lang w:val="uk-UA"/>
              </w:rPr>
              <w:t xml:space="preserve">Особливості конструкції: </w:t>
            </w:r>
          </w:p>
          <w:p w14:paraId="45EB7DF7" w14:textId="1CAC23C6" w:rsidR="003A7C7C" w:rsidRDefault="003A7C7C" w:rsidP="003A7C7C">
            <w:pPr>
              <w:jc w:val="both"/>
              <w:rPr>
                <w:rFonts w:ascii="Times New Roman" w:hAnsi="Times New Roman" w:cs="Times New Roman"/>
                <w:sz w:val="20"/>
                <w:szCs w:val="20"/>
                <w:lang w:val="uk-UA"/>
              </w:rPr>
            </w:pPr>
            <w:r w:rsidRPr="00755303">
              <w:rPr>
                <w:rFonts w:ascii="Times New Roman" w:hAnsi="Times New Roman" w:cs="Times New Roman"/>
                <w:sz w:val="20"/>
                <w:szCs w:val="20"/>
                <w:lang w:val="uk-UA"/>
              </w:rPr>
              <w:t>Знімні полиці — хc-пластик, скло, 2 дверцят, вмонтований сейф.</w:t>
            </w:r>
          </w:p>
          <w:p w14:paraId="12E532F5" w14:textId="570FB472" w:rsidR="008802B9" w:rsidRPr="00755303" w:rsidRDefault="008802B9" w:rsidP="003A7C7C">
            <w:pPr>
              <w:jc w:val="both"/>
              <w:rPr>
                <w:rFonts w:ascii="Times New Roman" w:hAnsi="Times New Roman" w:cs="Times New Roman"/>
                <w:sz w:val="20"/>
                <w:szCs w:val="20"/>
                <w:lang w:val="uk-UA"/>
              </w:rPr>
            </w:pPr>
            <w:r w:rsidRPr="00CE6CA9">
              <w:rPr>
                <w:rFonts w:ascii="Times New Roman" w:hAnsi="Times New Roman" w:cs="Times New Roman"/>
                <w:sz w:val="20"/>
                <w:szCs w:val="20"/>
                <w:lang w:val="uk-UA"/>
              </w:rPr>
              <w:t>Каркас виготовлений з анодового алюміневого профілю, в констукції має бути фланець та отвори для вентиляції.</w:t>
            </w:r>
          </w:p>
          <w:p w14:paraId="7C60AC45" w14:textId="2881394F" w:rsidR="003A7C7C" w:rsidRDefault="003A7C7C" w:rsidP="003A7C7C">
            <w:pPr>
              <w:widowControl/>
              <w:suppressAutoHyphens w:val="0"/>
              <w:autoSpaceDE/>
              <w:jc w:val="both"/>
              <w:rPr>
                <w:rFonts w:ascii="Times New Roman" w:hAnsi="Times New Roman" w:cs="Times New Roman"/>
                <w:b/>
                <w:color w:val="000000"/>
                <w:sz w:val="20"/>
                <w:szCs w:val="20"/>
                <w:lang w:val="uk-UA"/>
              </w:rPr>
            </w:pPr>
            <w:r w:rsidRPr="00755303">
              <w:rPr>
                <w:rFonts w:ascii="Times New Roman" w:hAnsi="Times New Roman" w:cs="Times New Roman"/>
                <w:b/>
                <w:color w:val="000000"/>
                <w:sz w:val="20"/>
                <w:szCs w:val="20"/>
              </w:rPr>
              <w:t>Дошка аудиторна 2</w:t>
            </w:r>
            <w:r w:rsidR="00CE6CA9">
              <w:rPr>
                <w:rFonts w:ascii="Times New Roman" w:hAnsi="Times New Roman" w:cs="Times New Roman"/>
                <w:b/>
                <w:color w:val="000000"/>
                <w:sz w:val="20"/>
                <w:szCs w:val="20"/>
                <w:lang w:val="uk-UA"/>
              </w:rPr>
              <w:t>25</w:t>
            </w:r>
            <w:r w:rsidRPr="00755303">
              <w:rPr>
                <w:rFonts w:ascii="Times New Roman" w:hAnsi="Times New Roman" w:cs="Times New Roman"/>
                <w:b/>
                <w:color w:val="000000"/>
                <w:sz w:val="20"/>
                <w:szCs w:val="20"/>
              </w:rPr>
              <w:t>0 мм x 1000 мм (</w:t>
            </w:r>
            <w:proofErr w:type="gramStart"/>
            <w:r w:rsidR="00CE6CA9">
              <w:rPr>
                <w:rFonts w:ascii="Times New Roman" w:hAnsi="Times New Roman" w:cs="Times New Roman"/>
                <w:b/>
                <w:color w:val="000000"/>
                <w:sz w:val="20"/>
                <w:szCs w:val="20"/>
                <w:lang w:val="uk-UA"/>
              </w:rPr>
              <w:t>комбінована</w:t>
            </w:r>
            <w:r w:rsidRPr="00755303">
              <w:rPr>
                <w:rFonts w:ascii="Times New Roman" w:hAnsi="Times New Roman" w:cs="Times New Roman"/>
                <w:b/>
                <w:color w:val="000000"/>
                <w:sz w:val="20"/>
                <w:szCs w:val="20"/>
              </w:rPr>
              <w:t>)</w:t>
            </w:r>
            <w:r w:rsidR="008802B9">
              <w:rPr>
                <w:rFonts w:ascii="Times New Roman" w:hAnsi="Times New Roman" w:cs="Times New Roman"/>
                <w:b/>
                <w:color w:val="000000"/>
                <w:sz w:val="20"/>
                <w:szCs w:val="20"/>
                <w:lang w:val="uk-UA"/>
              </w:rPr>
              <w:t xml:space="preserve">   </w:t>
            </w:r>
            <w:proofErr w:type="gramEnd"/>
            <w:r w:rsidR="008802B9">
              <w:rPr>
                <w:rFonts w:ascii="Times New Roman" w:hAnsi="Times New Roman" w:cs="Times New Roman"/>
                <w:b/>
                <w:color w:val="000000"/>
                <w:sz w:val="20"/>
                <w:szCs w:val="20"/>
                <w:lang w:val="uk-UA"/>
              </w:rPr>
              <w:t xml:space="preserve">  </w:t>
            </w:r>
            <w:r w:rsidRPr="00755303">
              <w:rPr>
                <w:rFonts w:ascii="Times New Roman" w:hAnsi="Times New Roman" w:cs="Times New Roman"/>
                <w:b/>
                <w:color w:val="000000"/>
                <w:sz w:val="20"/>
                <w:szCs w:val="20"/>
                <w:lang w:val="uk-UA"/>
              </w:rPr>
              <w:t xml:space="preserve"> 1 шт</w:t>
            </w:r>
          </w:p>
          <w:p w14:paraId="67555108" w14:textId="77777777" w:rsidR="008802B9" w:rsidRPr="008A2E5F" w:rsidRDefault="008802B9" w:rsidP="008802B9">
            <w:pPr>
              <w:rPr>
                <w:rFonts w:ascii="Times New Roman" w:hAnsi="Times New Roman" w:cs="Times New Roman"/>
                <w:sz w:val="20"/>
                <w:szCs w:val="20"/>
                <w:lang w:eastAsia="ru-RU"/>
              </w:rPr>
            </w:pPr>
            <w:r w:rsidRPr="008A2E5F">
              <w:rPr>
                <w:rFonts w:ascii="Times New Roman" w:hAnsi="Times New Roman" w:cs="Times New Roman"/>
                <w:sz w:val="20"/>
                <w:szCs w:val="20"/>
                <w:lang w:eastAsia="ru-RU"/>
              </w:rPr>
              <w:t>Поверхня: крейдова.</w:t>
            </w:r>
          </w:p>
          <w:p w14:paraId="4F129804" w14:textId="77777777" w:rsidR="008802B9" w:rsidRPr="008A2E5F" w:rsidRDefault="008802B9" w:rsidP="008802B9">
            <w:pPr>
              <w:rPr>
                <w:rFonts w:ascii="Times New Roman" w:hAnsi="Times New Roman" w:cs="Times New Roman"/>
                <w:sz w:val="20"/>
                <w:szCs w:val="20"/>
                <w:lang w:eastAsia="ru-RU"/>
              </w:rPr>
            </w:pPr>
            <w:r w:rsidRPr="008A2E5F">
              <w:rPr>
                <w:rFonts w:ascii="Times New Roman" w:hAnsi="Times New Roman" w:cs="Times New Roman"/>
                <w:sz w:val="20"/>
                <w:szCs w:val="20"/>
                <w:lang w:eastAsia="ru-RU"/>
              </w:rPr>
              <w:t xml:space="preserve">Колір поверхні: </w:t>
            </w:r>
            <w:r w:rsidRPr="008A2E5F">
              <w:rPr>
                <w:rFonts w:ascii="Times New Roman" w:hAnsi="Times New Roman" w:cs="Times New Roman"/>
                <w:sz w:val="20"/>
                <w:szCs w:val="20"/>
                <w:lang w:val="uk-UA" w:eastAsia="ru-RU"/>
              </w:rPr>
              <w:t>темно-</w:t>
            </w:r>
            <w:r w:rsidRPr="008A2E5F">
              <w:rPr>
                <w:rFonts w:ascii="Times New Roman" w:hAnsi="Times New Roman" w:cs="Times New Roman"/>
                <w:sz w:val="20"/>
                <w:szCs w:val="20"/>
                <w:lang w:eastAsia="ru-RU"/>
              </w:rPr>
              <w:t>зелений.</w:t>
            </w:r>
          </w:p>
          <w:p w14:paraId="175EB1D0" w14:textId="77777777" w:rsidR="008802B9" w:rsidRPr="008A2E5F" w:rsidRDefault="008802B9" w:rsidP="008802B9">
            <w:pPr>
              <w:rPr>
                <w:rFonts w:ascii="Times New Roman" w:hAnsi="Times New Roman" w:cs="Times New Roman"/>
                <w:sz w:val="20"/>
                <w:szCs w:val="20"/>
                <w:lang w:eastAsia="ru-RU"/>
              </w:rPr>
            </w:pPr>
            <w:r w:rsidRPr="008A2E5F">
              <w:rPr>
                <w:rFonts w:ascii="Times New Roman" w:hAnsi="Times New Roman" w:cs="Times New Roman"/>
                <w:sz w:val="20"/>
                <w:szCs w:val="20"/>
                <w:lang w:eastAsia="ru-RU"/>
              </w:rPr>
              <w:t>Матеріал поверхні: металополімер.</w:t>
            </w:r>
          </w:p>
          <w:p w14:paraId="26D842AB" w14:textId="358A9CB6" w:rsidR="008802B9" w:rsidRPr="008A2E5F" w:rsidRDefault="008802B9" w:rsidP="008802B9">
            <w:pPr>
              <w:rPr>
                <w:rFonts w:ascii="Times New Roman" w:hAnsi="Times New Roman" w:cs="Times New Roman"/>
                <w:sz w:val="20"/>
                <w:szCs w:val="20"/>
                <w:lang w:eastAsia="ru-RU"/>
              </w:rPr>
            </w:pPr>
            <w:r w:rsidRPr="008A2E5F">
              <w:rPr>
                <w:rFonts w:ascii="Times New Roman" w:hAnsi="Times New Roman" w:cs="Times New Roman"/>
                <w:sz w:val="20"/>
                <w:szCs w:val="20"/>
                <w:lang w:eastAsia="ru-RU"/>
              </w:rPr>
              <w:t>Розмір поверхні: 2</w:t>
            </w:r>
            <w:r w:rsidR="00CE6CA9" w:rsidRPr="008A2E5F">
              <w:rPr>
                <w:rFonts w:ascii="Times New Roman" w:hAnsi="Times New Roman" w:cs="Times New Roman"/>
                <w:sz w:val="20"/>
                <w:szCs w:val="20"/>
                <w:lang w:val="uk-UA" w:eastAsia="ru-RU"/>
              </w:rPr>
              <w:t>25</w:t>
            </w:r>
            <w:r w:rsidRPr="008A2E5F">
              <w:rPr>
                <w:rFonts w:ascii="Times New Roman" w:hAnsi="Times New Roman" w:cs="Times New Roman"/>
                <w:sz w:val="20"/>
                <w:szCs w:val="20"/>
                <w:lang w:eastAsia="ru-RU"/>
              </w:rPr>
              <w:t>0x1000 мм.</w:t>
            </w:r>
          </w:p>
          <w:p w14:paraId="5182663F" w14:textId="2C65B575" w:rsidR="008802B9" w:rsidRPr="008A2E5F" w:rsidRDefault="008802B9" w:rsidP="008802B9">
            <w:pPr>
              <w:rPr>
                <w:rFonts w:ascii="Times New Roman" w:hAnsi="Times New Roman" w:cs="Times New Roman"/>
                <w:sz w:val="20"/>
                <w:szCs w:val="20"/>
                <w:lang w:eastAsia="ru-RU"/>
              </w:rPr>
            </w:pPr>
            <w:r w:rsidRPr="008A2E5F">
              <w:rPr>
                <w:rFonts w:ascii="Times New Roman" w:hAnsi="Times New Roman" w:cs="Times New Roman"/>
                <w:sz w:val="20"/>
                <w:szCs w:val="20"/>
                <w:lang w:eastAsia="ru-RU"/>
              </w:rPr>
              <w:t xml:space="preserve">Кількість робочих поверхонь: </w:t>
            </w:r>
            <w:r w:rsidR="00CE6CA9" w:rsidRPr="008A2E5F">
              <w:rPr>
                <w:rFonts w:ascii="Times New Roman" w:hAnsi="Times New Roman" w:cs="Times New Roman"/>
                <w:sz w:val="20"/>
                <w:szCs w:val="20"/>
                <w:lang w:val="uk-UA" w:eastAsia="ru-RU"/>
              </w:rPr>
              <w:t>3</w:t>
            </w:r>
            <w:r w:rsidRPr="008A2E5F">
              <w:rPr>
                <w:rFonts w:ascii="Times New Roman" w:hAnsi="Times New Roman" w:cs="Times New Roman"/>
                <w:sz w:val="20"/>
                <w:szCs w:val="20"/>
                <w:lang w:eastAsia="ru-RU"/>
              </w:rPr>
              <w:t>.</w:t>
            </w:r>
          </w:p>
          <w:p w14:paraId="12996DB5" w14:textId="77777777" w:rsidR="008802B9" w:rsidRPr="008A2E5F" w:rsidRDefault="008802B9" w:rsidP="008802B9">
            <w:pPr>
              <w:rPr>
                <w:rFonts w:ascii="Times New Roman" w:hAnsi="Times New Roman" w:cs="Times New Roman"/>
                <w:sz w:val="20"/>
                <w:szCs w:val="20"/>
                <w:lang w:eastAsia="ru-RU"/>
              </w:rPr>
            </w:pPr>
            <w:r w:rsidRPr="008A2E5F">
              <w:rPr>
                <w:rFonts w:ascii="Times New Roman" w:hAnsi="Times New Roman" w:cs="Times New Roman"/>
                <w:sz w:val="20"/>
                <w:szCs w:val="20"/>
                <w:lang w:eastAsia="ru-RU"/>
              </w:rPr>
              <w:t>Додаткові властивості: магнітні.</w:t>
            </w:r>
          </w:p>
          <w:p w14:paraId="23128508" w14:textId="77777777" w:rsidR="008802B9" w:rsidRPr="00246005" w:rsidRDefault="008802B9" w:rsidP="00EA5432">
            <w:pPr>
              <w:rPr>
                <w:rFonts w:ascii="Times New Roman" w:hAnsi="Times New Roman" w:cs="Times New Roman"/>
                <w:lang w:eastAsia="ru-RU"/>
              </w:rPr>
            </w:pPr>
            <w:r w:rsidRPr="008A2E5F">
              <w:rPr>
                <w:rFonts w:ascii="Times New Roman" w:hAnsi="Times New Roman" w:cs="Times New Roman"/>
                <w:sz w:val="20"/>
                <w:szCs w:val="20"/>
                <w:lang w:eastAsia="ru-RU"/>
              </w:rPr>
              <w:t>Комплектація: поличка, монтажний комплект, монтажна інструкція, інструкція з експлуатації, паспорт</w:t>
            </w:r>
            <w:r w:rsidRPr="008A2E5F">
              <w:rPr>
                <w:rFonts w:ascii="Times New Roman" w:hAnsi="Times New Roman" w:cs="Times New Roman"/>
                <w:lang w:eastAsia="ru-RU"/>
              </w:rPr>
              <w:t>.</w:t>
            </w:r>
          </w:p>
          <w:p w14:paraId="1E206602" w14:textId="2E8BD214" w:rsidR="003A7C7C" w:rsidRPr="00755303" w:rsidRDefault="003A7C7C" w:rsidP="003A7C7C">
            <w:pPr>
              <w:jc w:val="both"/>
              <w:rPr>
                <w:rFonts w:ascii="Times New Roman" w:hAnsi="Times New Roman" w:cs="Times New Roman"/>
                <w:b/>
                <w:sz w:val="20"/>
                <w:szCs w:val="20"/>
                <w:lang w:val="uk-UA"/>
              </w:rPr>
            </w:pPr>
            <w:r w:rsidRPr="00167287">
              <w:rPr>
                <w:rFonts w:ascii="Times New Roman" w:hAnsi="Times New Roman" w:cs="Times New Roman"/>
                <w:b/>
                <w:sz w:val="20"/>
                <w:szCs w:val="20"/>
                <w:lang w:val="uk-UA"/>
              </w:rPr>
              <w:t>Стіл вчителя з тумбою</w:t>
            </w:r>
            <w:r w:rsidRPr="00755303">
              <w:rPr>
                <w:rFonts w:ascii="Times New Roman" w:hAnsi="Times New Roman" w:cs="Times New Roman"/>
                <w:b/>
                <w:sz w:val="20"/>
                <w:szCs w:val="20"/>
                <w:lang w:val="uk-UA"/>
              </w:rPr>
              <w:t xml:space="preserve"> 1 шт</w:t>
            </w:r>
          </w:p>
          <w:p w14:paraId="6AA132A7" w14:textId="21A5377E" w:rsidR="003A7C7C" w:rsidRPr="00755303" w:rsidRDefault="003A7C7C" w:rsidP="003A7C7C">
            <w:pPr>
              <w:jc w:val="both"/>
              <w:rPr>
                <w:rFonts w:ascii="Times New Roman" w:hAnsi="Times New Roman" w:cs="Times New Roman"/>
                <w:sz w:val="20"/>
                <w:szCs w:val="20"/>
                <w:lang w:val="uk-UA"/>
              </w:rPr>
            </w:pPr>
            <w:r w:rsidRPr="00755303">
              <w:rPr>
                <w:rFonts w:ascii="Times New Roman" w:hAnsi="Times New Roman" w:cs="Times New Roman"/>
                <w:sz w:val="20"/>
                <w:szCs w:val="20"/>
                <w:lang w:val="uk-UA"/>
              </w:rPr>
              <w:t>Розміри (ДxШxВ): 1200 мм x 600 мм x 764 мм.</w:t>
            </w:r>
          </w:p>
          <w:p w14:paraId="303C7830" w14:textId="6E97EAF4" w:rsidR="003A7C7C" w:rsidRPr="00755303" w:rsidRDefault="003A7C7C" w:rsidP="003A7C7C">
            <w:pPr>
              <w:jc w:val="both"/>
              <w:rPr>
                <w:rFonts w:ascii="Times New Roman" w:hAnsi="Times New Roman" w:cs="Times New Roman"/>
                <w:sz w:val="20"/>
                <w:szCs w:val="20"/>
                <w:lang w:val="uk-UA"/>
              </w:rPr>
            </w:pPr>
            <w:r w:rsidRPr="00755303">
              <w:rPr>
                <w:rFonts w:ascii="Times New Roman" w:hAnsi="Times New Roman" w:cs="Times New Roman"/>
                <w:sz w:val="20"/>
                <w:szCs w:val="20"/>
                <w:lang w:val="uk-UA"/>
              </w:rPr>
              <w:t>Стіл з якісного ДСП 16 мм, класу емісії Е1 , обклеєної по торцях протиударною кромкою ПВХ товщиною 2 мм та 0.5 мм.  Для кріплення використовується якісна фурнітура.</w:t>
            </w:r>
          </w:p>
          <w:p w14:paraId="7C7E7244" w14:textId="77777777" w:rsidR="003A7C7C" w:rsidRDefault="003A7C7C" w:rsidP="003A7C7C">
            <w:pPr>
              <w:jc w:val="both"/>
              <w:rPr>
                <w:rFonts w:ascii="Times New Roman" w:hAnsi="Times New Roman" w:cs="Times New Roman"/>
                <w:b/>
                <w:sz w:val="20"/>
                <w:szCs w:val="20"/>
                <w:lang w:val="uk-UA"/>
              </w:rPr>
            </w:pPr>
            <w:r w:rsidRPr="00755303">
              <w:rPr>
                <w:rFonts w:ascii="Times New Roman" w:hAnsi="Times New Roman" w:cs="Times New Roman"/>
                <w:b/>
                <w:sz w:val="20"/>
                <w:szCs w:val="20"/>
              </w:rPr>
              <w:t>Стілець ISO м’який</w:t>
            </w:r>
            <w:r w:rsidRPr="00755303">
              <w:rPr>
                <w:rFonts w:ascii="Times New Roman" w:hAnsi="Times New Roman" w:cs="Times New Roman"/>
                <w:b/>
                <w:sz w:val="20"/>
                <w:szCs w:val="20"/>
                <w:lang w:val="uk-UA"/>
              </w:rPr>
              <w:t xml:space="preserve"> </w:t>
            </w:r>
            <w:r w:rsidR="00EA5432">
              <w:rPr>
                <w:rFonts w:ascii="Times New Roman" w:hAnsi="Times New Roman" w:cs="Times New Roman"/>
                <w:b/>
                <w:sz w:val="20"/>
                <w:szCs w:val="20"/>
                <w:lang w:val="uk-UA"/>
              </w:rPr>
              <w:t xml:space="preserve">   </w:t>
            </w:r>
            <w:r w:rsidRPr="00755303">
              <w:rPr>
                <w:rFonts w:ascii="Times New Roman" w:hAnsi="Times New Roman" w:cs="Times New Roman"/>
                <w:b/>
                <w:sz w:val="20"/>
                <w:szCs w:val="20"/>
                <w:lang w:val="uk-UA"/>
              </w:rPr>
              <w:t>1 шт</w:t>
            </w:r>
          </w:p>
          <w:p w14:paraId="72C2BF91" w14:textId="77777777" w:rsidR="00EA5432" w:rsidRPr="008F4093" w:rsidRDefault="00EA5432" w:rsidP="00EA5432">
            <w:pPr>
              <w:shd w:val="clear" w:color="auto" w:fill="FFFFFF"/>
              <w:textAlignment w:val="baseline"/>
              <w:rPr>
                <w:rFonts w:ascii="Times New Roman" w:hAnsi="Times New Roman" w:cs="Times New Roman"/>
                <w:sz w:val="20"/>
                <w:szCs w:val="20"/>
              </w:rPr>
            </w:pPr>
            <w:r w:rsidRPr="008F4093">
              <w:rPr>
                <w:rFonts w:ascii="Times New Roman" w:hAnsi="Times New Roman" w:cs="Times New Roman"/>
                <w:sz w:val="20"/>
                <w:szCs w:val="20"/>
              </w:rPr>
              <w:t>Максимальне навантаження: 120 кг</w:t>
            </w:r>
          </w:p>
          <w:p w14:paraId="343C0F58" w14:textId="77777777" w:rsidR="00EA5432" w:rsidRPr="008F4093" w:rsidRDefault="00EA5432" w:rsidP="00EA5432">
            <w:pPr>
              <w:shd w:val="clear" w:color="auto" w:fill="FFFFFF"/>
              <w:textAlignment w:val="baseline"/>
              <w:rPr>
                <w:rFonts w:ascii="Times New Roman" w:hAnsi="Times New Roman" w:cs="Times New Roman"/>
                <w:sz w:val="20"/>
                <w:szCs w:val="20"/>
                <w:lang w:val="uk-UA" w:eastAsia="ar-SA"/>
              </w:rPr>
            </w:pPr>
            <w:r w:rsidRPr="008F4093">
              <w:rPr>
                <w:rFonts w:ascii="Times New Roman" w:hAnsi="Times New Roman" w:cs="Times New Roman"/>
                <w:sz w:val="20"/>
                <w:szCs w:val="20"/>
              </w:rPr>
              <w:t>Розмір: ширина: 410 мм, висота: 805 мм, глибина: 550 мм</w:t>
            </w:r>
          </w:p>
          <w:p w14:paraId="7F256B92" w14:textId="77777777" w:rsidR="00EA5432" w:rsidRPr="008F4093" w:rsidRDefault="00EA5432" w:rsidP="00EA5432">
            <w:pPr>
              <w:shd w:val="clear" w:color="auto" w:fill="FFFFFF"/>
              <w:textAlignment w:val="baseline"/>
              <w:rPr>
                <w:rFonts w:ascii="Times New Roman" w:hAnsi="Times New Roman" w:cs="Times New Roman"/>
                <w:sz w:val="20"/>
                <w:szCs w:val="20"/>
                <w:lang w:val="uk-UA"/>
              </w:rPr>
            </w:pPr>
            <w:r w:rsidRPr="008F4093">
              <w:rPr>
                <w:rFonts w:ascii="Times New Roman" w:hAnsi="Times New Roman" w:cs="Times New Roman"/>
                <w:sz w:val="20"/>
                <w:szCs w:val="20"/>
              </w:rPr>
              <w:lastRenderedPageBreak/>
              <w:t>Наповнювач: пінополіуретан</w:t>
            </w:r>
            <w:r w:rsidRPr="008F4093">
              <w:rPr>
                <w:rFonts w:ascii="Times New Roman" w:hAnsi="Times New Roman" w:cs="Times New Roman"/>
                <w:sz w:val="20"/>
                <w:szCs w:val="20"/>
                <w:lang w:val="uk-UA"/>
              </w:rPr>
              <w:t>. К</w:t>
            </w:r>
            <w:r w:rsidRPr="008F4093">
              <w:rPr>
                <w:rFonts w:ascii="Times New Roman" w:hAnsi="Times New Roman" w:cs="Times New Roman"/>
                <w:sz w:val="20"/>
                <w:szCs w:val="20"/>
              </w:rPr>
              <w:t>аркас із металу — довговічного й стійкого до пошкоджень матеріалу;</w:t>
            </w:r>
          </w:p>
          <w:p w14:paraId="4F4B6050" w14:textId="2D535192" w:rsidR="00EA5432" w:rsidRPr="00755303" w:rsidRDefault="00EA5432" w:rsidP="00EA5432">
            <w:pPr>
              <w:jc w:val="both"/>
              <w:rPr>
                <w:rFonts w:ascii="Times New Roman" w:hAnsi="Times New Roman" w:cs="Times New Roman"/>
                <w:b/>
                <w:sz w:val="20"/>
                <w:szCs w:val="20"/>
                <w:lang w:val="uk-UA"/>
              </w:rPr>
            </w:pPr>
            <w:r w:rsidRPr="008F4093">
              <w:rPr>
                <w:rFonts w:ascii="Times New Roman" w:hAnsi="Times New Roman" w:cs="Times New Roman"/>
                <w:sz w:val="20"/>
                <w:szCs w:val="20"/>
              </w:rPr>
              <w:t>Обивка: тканина чи якісний шкірзамінник</w:t>
            </w:r>
            <w:r w:rsidRPr="008F4093">
              <w:rPr>
                <w:rFonts w:ascii="Times New Roman" w:hAnsi="Times New Roman" w:cs="Times New Roman"/>
                <w:sz w:val="20"/>
                <w:szCs w:val="20"/>
                <w:lang w:val="uk-UA"/>
              </w:rPr>
              <w:t>, колір</w:t>
            </w:r>
            <w:r w:rsidRPr="008F4093">
              <w:rPr>
                <w:rFonts w:ascii="Times New Roman" w:hAnsi="Times New Roman" w:cs="Times New Roman"/>
                <w:sz w:val="20"/>
                <w:szCs w:val="20"/>
              </w:rPr>
              <w:t xml:space="preserve"> — на вибір</w:t>
            </w:r>
            <w:r w:rsidRPr="00492CD5">
              <w:rPr>
                <w:rFonts w:ascii="Times New Roman" w:hAnsi="Times New Roman" w:cs="Times New Roman"/>
              </w:rPr>
              <w:t>.</w:t>
            </w:r>
            <w:r>
              <w:rPr>
                <w:rFonts w:ascii="Times New Roman" w:hAnsi="Times New Roman" w:cs="Times New Roman"/>
                <w:lang w:val="uk-UA"/>
              </w:rPr>
              <w:t xml:space="preserve"> </w:t>
            </w:r>
          </w:p>
        </w:tc>
        <w:tc>
          <w:tcPr>
            <w:tcW w:w="836" w:type="dxa"/>
            <w:vAlign w:val="center"/>
          </w:tcPr>
          <w:p w14:paraId="19BAAC57" w14:textId="357CF3CF" w:rsidR="003A7C7C" w:rsidRPr="00755303" w:rsidRDefault="003A7C7C" w:rsidP="003A7C7C">
            <w:pPr>
              <w:jc w:val="center"/>
              <w:rPr>
                <w:rFonts w:ascii="Times New Roman" w:hAnsi="Times New Roman" w:cs="Times New Roman"/>
                <w:sz w:val="20"/>
                <w:szCs w:val="20"/>
                <w:lang w:val="uk-UA"/>
              </w:rPr>
            </w:pPr>
            <w:r w:rsidRPr="00755303">
              <w:rPr>
                <w:rFonts w:ascii="Times New Roman" w:hAnsi="Times New Roman" w:cs="Times New Roman"/>
                <w:sz w:val="20"/>
                <w:szCs w:val="20"/>
                <w:lang w:val="uk-UA"/>
              </w:rPr>
              <w:lastRenderedPageBreak/>
              <w:t>1</w:t>
            </w:r>
          </w:p>
        </w:tc>
      </w:tr>
    </w:tbl>
    <w:p w14:paraId="033E56A1" w14:textId="77777777" w:rsidR="00466B8E" w:rsidRPr="00755303" w:rsidRDefault="00466B8E" w:rsidP="00466B8E">
      <w:pPr>
        <w:jc w:val="both"/>
        <w:rPr>
          <w:rFonts w:ascii="Times New Roman" w:hAnsi="Times New Roman" w:cs="Times New Roman"/>
          <w:i/>
          <w:iCs/>
          <w:color w:val="000000"/>
          <w:sz w:val="20"/>
          <w:szCs w:val="20"/>
        </w:rPr>
      </w:pPr>
      <w:bookmarkStart w:id="1" w:name="_Hlk40911384"/>
    </w:p>
    <w:bookmarkEnd w:id="1"/>
    <w:p w14:paraId="37E5F2F1" w14:textId="77777777" w:rsidR="001405D7" w:rsidRPr="001405D7" w:rsidRDefault="001405D7" w:rsidP="001405D7">
      <w:pPr>
        <w:jc w:val="both"/>
        <w:rPr>
          <w:rFonts w:ascii="Times New Roman" w:hAnsi="Times New Roman" w:cs="Times New Roman"/>
          <w:sz w:val="20"/>
          <w:szCs w:val="20"/>
        </w:rPr>
      </w:pPr>
      <w:r w:rsidRPr="001405D7">
        <w:rPr>
          <w:rFonts w:ascii="Times New Roman" w:hAnsi="Times New Roman" w:cs="Times New Roman"/>
          <w:sz w:val="20"/>
          <w:szCs w:val="20"/>
        </w:rPr>
        <w:t>1.</w:t>
      </w:r>
      <w:proofErr w:type="gramStart"/>
      <w:r w:rsidRPr="001405D7">
        <w:rPr>
          <w:rFonts w:ascii="Times New Roman" w:hAnsi="Times New Roman" w:cs="Times New Roman"/>
          <w:sz w:val="20"/>
          <w:szCs w:val="20"/>
        </w:rPr>
        <w:t>1.Товар</w:t>
      </w:r>
      <w:proofErr w:type="gramEnd"/>
      <w:r w:rsidRPr="001405D7">
        <w:rPr>
          <w:rFonts w:ascii="Times New Roman" w:hAnsi="Times New Roman" w:cs="Times New Roman"/>
          <w:sz w:val="20"/>
          <w:szCs w:val="20"/>
        </w:rPr>
        <w:t xml:space="preserve"> повинен бути новим (таким, що не був у використанні). </w:t>
      </w:r>
    </w:p>
    <w:p w14:paraId="0BA5CE23" w14:textId="77777777" w:rsidR="001405D7" w:rsidRPr="001405D7" w:rsidRDefault="001405D7" w:rsidP="001405D7">
      <w:pPr>
        <w:jc w:val="both"/>
        <w:rPr>
          <w:rFonts w:ascii="Times New Roman" w:hAnsi="Times New Roman" w:cs="Times New Roman"/>
          <w:sz w:val="20"/>
          <w:szCs w:val="20"/>
        </w:rPr>
      </w:pPr>
      <w:r w:rsidRPr="001405D7">
        <w:rPr>
          <w:rFonts w:ascii="Times New Roman" w:hAnsi="Times New Roman" w:cs="Times New Roman"/>
          <w:sz w:val="20"/>
          <w:szCs w:val="20"/>
        </w:rPr>
        <w:t xml:space="preserve">1.2. Всі </w:t>
      </w:r>
      <w:proofErr w:type="gramStart"/>
      <w:r w:rsidRPr="001405D7">
        <w:rPr>
          <w:rFonts w:ascii="Times New Roman" w:hAnsi="Times New Roman" w:cs="Times New Roman"/>
          <w:sz w:val="20"/>
          <w:szCs w:val="20"/>
        </w:rPr>
        <w:t>основні  компоненти</w:t>
      </w:r>
      <w:proofErr w:type="gramEnd"/>
      <w:r w:rsidRPr="001405D7">
        <w:rPr>
          <w:rFonts w:ascii="Times New Roman" w:hAnsi="Times New Roman" w:cs="Times New Roman"/>
          <w:sz w:val="20"/>
          <w:szCs w:val="20"/>
        </w:rPr>
        <w:t xml:space="preserve">  товару повинні бути оригінальними, заміна компонентів на не неоригінальні забороняється.</w:t>
      </w:r>
    </w:p>
    <w:p w14:paraId="72E1CC3C" w14:textId="77777777" w:rsidR="001405D7" w:rsidRPr="001405D7" w:rsidRDefault="001405D7" w:rsidP="001405D7">
      <w:pPr>
        <w:jc w:val="both"/>
        <w:rPr>
          <w:rFonts w:ascii="Times New Roman" w:hAnsi="Times New Roman" w:cs="Times New Roman"/>
          <w:sz w:val="20"/>
          <w:szCs w:val="20"/>
          <w:lang w:val="uk-UA"/>
        </w:rPr>
      </w:pPr>
      <w:r w:rsidRPr="001405D7">
        <w:rPr>
          <w:rFonts w:ascii="Times New Roman" w:hAnsi="Times New Roman" w:cs="Times New Roman"/>
          <w:sz w:val="20"/>
          <w:szCs w:val="20"/>
          <w:lang w:val="uk-UA"/>
        </w:rPr>
        <w:t>1.3. Колір меблів для кабінету повинен мати однаковий колір, вибір якого погоджується сторонами при підписані договору.</w:t>
      </w:r>
    </w:p>
    <w:p w14:paraId="5B650A7D" w14:textId="77777777" w:rsidR="001405D7" w:rsidRPr="001405D7" w:rsidRDefault="001405D7" w:rsidP="001405D7">
      <w:pPr>
        <w:jc w:val="both"/>
        <w:rPr>
          <w:rFonts w:ascii="Times New Roman" w:hAnsi="Times New Roman" w:cs="Times New Roman"/>
          <w:sz w:val="20"/>
          <w:szCs w:val="20"/>
          <w:lang w:val="uk-UA"/>
        </w:rPr>
      </w:pPr>
      <w:r w:rsidRPr="001405D7">
        <w:rPr>
          <w:rFonts w:ascii="Times New Roman" w:hAnsi="Times New Roman" w:cs="Times New Roman"/>
          <w:sz w:val="20"/>
          <w:szCs w:val="20"/>
          <w:lang w:val="uk-UA"/>
        </w:rPr>
        <w:t>Фурнітура – єврогвинти, ручки меблеві та гачки – хромові.</w:t>
      </w:r>
    </w:p>
    <w:p w14:paraId="4E503E71" w14:textId="77777777" w:rsidR="001405D7" w:rsidRPr="001405D7" w:rsidRDefault="001405D7" w:rsidP="001405D7">
      <w:pPr>
        <w:jc w:val="both"/>
        <w:rPr>
          <w:rFonts w:ascii="Times New Roman" w:hAnsi="Times New Roman" w:cs="Times New Roman"/>
          <w:sz w:val="20"/>
          <w:szCs w:val="20"/>
          <w:lang w:val="uk-UA"/>
        </w:rPr>
      </w:pPr>
      <w:r w:rsidRPr="001405D7">
        <w:rPr>
          <w:rFonts w:ascii="Times New Roman" w:hAnsi="Times New Roman" w:cs="Times New Roman"/>
          <w:sz w:val="20"/>
          <w:szCs w:val="20"/>
          <w:lang w:val="uk-UA"/>
        </w:rPr>
        <w:t>1.3. Транспортні послуги та інші витрати (пакування, тощо) повинні здійснюватися за рахунок Продавця, про що має бути надане підтвердження в складі тендерної пропозиції.</w:t>
      </w:r>
    </w:p>
    <w:p w14:paraId="77785781" w14:textId="77777777" w:rsidR="001405D7" w:rsidRPr="001405D7" w:rsidRDefault="001405D7" w:rsidP="001405D7">
      <w:pPr>
        <w:jc w:val="both"/>
        <w:rPr>
          <w:rFonts w:ascii="Times New Roman" w:hAnsi="Times New Roman" w:cs="Times New Roman"/>
          <w:sz w:val="20"/>
          <w:szCs w:val="20"/>
        </w:rPr>
      </w:pPr>
      <w:r w:rsidRPr="001405D7">
        <w:rPr>
          <w:rFonts w:ascii="Times New Roman" w:hAnsi="Times New Roman" w:cs="Times New Roman"/>
          <w:sz w:val="20"/>
          <w:szCs w:val="20"/>
        </w:rPr>
        <w:t>1.4. Доставку, монтаж, встановлення, введення в експлуатацію та підключення обладнання</w:t>
      </w:r>
      <w:r w:rsidRPr="001405D7">
        <w:rPr>
          <w:rFonts w:ascii="Times New Roman" w:hAnsi="Times New Roman" w:cs="Times New Roman"/>
          <w:sz w:val="20"/>
          <w:szCs w:val="20"/>
          <w:lang w:val="uk-UA"/>
        </w:rPr>
        <w:t>, зборку меблів</w:t>
      </w:r>
      <w:r w:rsidRPr="001405D7">
        <w:rPr>
          <w:rFonts w:ascii="Times New Roman" w:hAnsi="Times New Roman" w:cs="Times New Roman"/>
          <w:sz w:val="20"/>
          <w:szCs w:val="20"/>
        </w:rPr>
        <w:t xml:space="preserve"> </w:t>
      </w:r>
      <w:proofErr w:type="gramStart"/>
      <w:r w:rsidRPr="001405D7">
        <w:rPr>
          <w:rFonts w:ascii="Times New Roman" w:hAnsi="Times New Roman" w:cs="Times New Roman"/>
          <w:sz w:val="20"/>
          <w:szCs w:val="20"/>
        </w:rPr>
        <w:t>для  навчальн</w:t>
      </w:r>
      <w:r w:rsidRPr="001405D7">
        <w:rPr>
          <w:rFonts w:ascii="Times New Roman" w:hAnsi="Times New Roman" w:cs="Times New Roman"/>
          <w:sz w:val="20"/>
          <w:szCs w:val="20"/>
          <w:lang w:val="uk-UA"/>
        </w:rPr>
        <w:t>ого</w:t>
      </w:r>
      <w:proofErr w:type="gramEnd"/>
      <w:r w:rsidRPr="001405D7">
        <w:rPr>
          <w:rFonts w:ascii="Times New Roman" w:hAnsi="Times New Roman" w:cs="Times New Roman"/>
          <w:sz w:val="20"/>
          <w:szCs w:val="20"/>
        </w:rPr>
        <w:t xml:space="preserve"> кабінету здійснює Постачальник. </w:t>
      </w:r>
    </w:p>
    <w:p w14:paraId="5EC1E3A0" w14:textId="77777777" w:rsidR="001405D7" w:rsidRPr="001405D7" w:rsidRDefault="001405D7" w:rsidP="001405D7">
      <w:pPr>
        <w:jc w:val="both"/>
        <w:rPr>
          <w:rFonts w:ascii="Times New Roman" w:hAnsi="Times New Roman" w:cs="Times New Roman"/>
          <w:sz w:val="20"/>
          <w:szCs w:val="20"/>
        </w:rPr>
      </w:pPr>
      <w:r w:rsidRPr="001405D7">
        <w:rPr>
          <w:rFonts w:ascii="Times New Roman" w:hAnsi="Times New Roman" w:cs="Times New Roman"/>
          <w:sz w:val="20"/>
          <w:szCs w:val="20"/>
        </w:rPr>
        <w:t>2. Інформацію про відповідність запропонованого до поставки Товару технічним та якісним вимогам Замовника, шляхом надання під час проведення процедури (повинні бути завантажені в електронну систему на момент проведення аукціону) закупівлі сканованих копій наступних документів завірених мокрою печаткою учасника:</w:t>
      </w:r>
    </w:p>
    <w:p w14:paraId="4F466364" w14:textId="77777777" w:rsidR="001405D7" w:rsidRPr="001405D7" w:rsidRDefault="001405D7" w:rsidP="001405D7">
      <w:pPr>
        <w:jc w:val="both"/>
        <w:rPr>
          <w:rFonts w:ascii="Times New Roman" w:hAnsi="Times New Roman" w:cs="Times New Roman"/>
          <w:sz w:val="20"/>
          <w:szCs w:val="20"/>
        </w:rPr>
      </w:pPr>
      <w:r w:rsidRPr="001405D7">
        <w:rPr>
          <w:rFonts w:ascii="Times New Roman" w:hAnsi="Times New Roman" w:cs="Times New Roman"/>
          <w:sz w:val="20"/>
          <w:szCs w:val="20"/>
        </w:rPr>
        <w:t>2.1. Порівняльну таблицю відповідності запропонованого товару технічним вимогам Замовника (обов‘язково зазначається виробник та модель для можливості перевірки запропонованого обладнання технічним вимогам Замовника</w:t>
      </w:r>
      <w:r w:rsidRPr="001405D7">
        <w:rPr>
          <w:rFonts w:ascii="Times New Roman" w:hAnsi="Times New Roman" w:cs="Times New Roman"/>
          <w:sz w:val="20"/>
          <w:szCs w:val="20"/>
          <w:lang w:val="uk-UA"/>
        </w:rPr>
        <w:t>)</w:t>
      </w:r>
      <w:r w:rsidRPr="001405D7">
        <w:rPr>
          <w:rFonts w:ascii="Times New Roman" w:hAnsi="Times New Roman" w:cs="Times New Roman"/>
          <w:sz w:val="20"/>
          <w:szCs w:val="20"/>
        </w:rPr>
        <w:t xml:space="preserve">. </w:t>
      </w:r>
    </w:p>
    <w:p w14:paraId="5A5FCD3E" w14:textId="77777777" w:rsidR="001405D7" w:rsidRPr="001405D7" w:rsidRDefault="001405D7" w:rsidP="001405D7">
      <w:pPr>
        <w:contextualSpacing/>
        <w:jc w:val="both"/>
        <w:rPr>
          <w:rFonts w:ascii="Times New Roman" w:hAnsi="Times New Roman" w:cs="Times New Roman"/>
          <w:sz w:val="20"/>
          <w:szCs w:val="20"/>
          <w:lang w:val="uk-UA"/>
        </w:rPr>
      </w:pPr>
      <w:r w:rsidRPr="001405D7">
        <w:rPr>
          <w:rFonts w:ascii="Times New Roman" w:hAnsi="Times New Roman" w:cs="Times New Roman"/>
          <w:sz w:val="20"/>
          <w:szCs w:val="20"/>
        </w:rPr>
        <w:t>2.2. Копію чинного на дату проведення аукціону висновку державної санітарно-епідеміологічної експертизи</w:t>
      </w:r>
      <w:r w:rsidRPr="001405D7">
        <w:rPr>
          <w:rFonts w:ascii="Times New Roman" w:hAnsi="Times New Roman" w:cs="Times New Roman"/>
          <w:sz w:val="20"/>
          <w:szCs w:val="20"/>
          <w:lang w:val="uk-UA"/>
        </w:rPr>
        <w:t xml:space="preserve"> та</w:t>
      </w:r>
      <w:r w:rsidRPr="001405D7">
        <w:rPr>
          <w:rFonts w:ascii="Times New Roman" w:hAnsi="Times New Roman" w:cs="Times New Roman"/>
          <w:sz w:val="20"/>
          <w:szCs w:val="20"/>
        </w:rPr>
        <w:t>/</w:t>
      </w:r>
      <w:r w:rsidRPr="001405D7">
        <w:rPr>
          <w:rFonts w:ascii="Times New Roman" w:hAnsi="Times New Roman" w:cs="Times New Roman"/>
          <w:sz w:val="20"/>
          <w:szCs w:val="20"/>
          <w:lang w:val="uk-UA"/>
        </w:rPr>
        <w:t>або сертифікату (та</w:t>
      </w:r>
      <w:r w:rsidRPr="001405D7">
        <w:rPr>
          <w:rFonts w:ascii="Times New Roman" w:hAnsi="Times New Roman" w:cs="Times New Roman"/>
          <w:sz w:val="20"/>
          <w:szCs w:val="20"/>
        </w:rPr>
        <w:t>/</w:t>
      </w:r>
      <w:r w:rsidRPr="001405D7">
        <w:rPr>
          <w:rFonts w:ascii="Times New Roman" w:hAnsi="Times New Roman" w:cs="Times New Roman"/>
          <w:sz w:val="20"/>
          <w:szCs w:val="20"/>
          <w:lang w:val="uk-UA"/>
        </w:rPr>
        <w:t>або декларацію) про відповідність на складові інтерактивного комплексу та</w:t>
      </w:r>
      <w:r w:rsidRPr="001405D7">
        <w:rPr>
          <w:rFonts w:ascii="Times New Roman" w:hAnsi="Times New Roman" w:cs="Times New Roman"/>
          <w:sz w:val="20"/>
          <w:szCs w:val="20"/>
        </w:rPr>
        <w:t xml:space="preserve"> на </w:t>
      </w:r>
      <w:r w:rsidRPr="001405D7">
        <w:rPr>
          <w:rFonts w:ascii="Times New Roman" w:hAnsi="Times New Roman" w:cs="Times New Roman"/>
          <w:sz w:val="20"/>
          <w:szCs w:val="20"/>
          <w:lang w:val="uk-UA"/>
        </w:rPr>
        <w:t>цифровий вимірювальний комплекс.</w:t>
      </w:r>
    </w:p>
    <w:p w14:paraId="28519C2A" w14:textId="77777777" w:rsidR="001405D7" w:rsidRPr="001405D7" w:rsidRDefault="001405D7" w:rsidP="001405D7">
      <w:pPr>
        <w:contextualSpacing/>
        <w:jc w:val="both"/>
        <w:rPr>
          <w:rFonts w:ascii="Times New Roman" w:hAnsi="Times New Roman" w:cs="Times New Roman"/>
          <w:sz w:val="20"/>
          <w:szCs w:val="20"/>
          <w:lang w:val="uk-UA"/>
        </w:rPr>
      </w:pPr>
      <w:r w:rsidRPr="001405D7">
        <w:rPr>
          <w:rFonts w:ascii="Times New Roman" w:hAnsi="Times New Roman" w:cs="Times New Roman"/>
          <w:sz w:val="20"/>
          <w:szCs w:val="20"/>
          <w:lang w:val="uk-UA"/>
        </w:rPr>
        <w:t>2.3. Копію чинного на дату проведення аукціону сертифікату відповідності на інтерактивний комплекс та на кожну з його складових, декларацію про відповідність Технічного регламенту низьковольтного електричного обладнання (Постанова КМУ від 16.12.2015 р.№ 1067), технічного регламенту з електромагнітної сумісності обладнання (Постанова КМУ від 16.12.2015 №1077) на інтерактивний комплекс.</w:t>
      </w:r>
    </w:p>
    <w:p w14:paraId="5DE0CC86" w14:textId="77777777" w:rsidR="001405D7" w:rsidRPr="001405D7" w:rsidRDefault="001405D7" w:rsidP="001405D7">
      <w:pPr>
        <w:jc w:val="both"/>
        <w:rPr>
          <w:rFonts w:ascii="Times New Roman" w:hAnsi="Times New Roman" w:cs="Times New Roman"/>
          <w:sz w:val="20"/>
          <w:szCs w:val="20"/>
          <w:lang w:val="uk-UA"/>
        </w:rPr>
      </w:pPr>
      <w:r w:rsidRPr="001405D7">
        <w:rPr>
          <w:rFonts w:ascii="Times New Roman" w:hAnsi="Times New Roman" w:cs="Times New Roman"/>
          <w:sz w:val="20"/>
          <w:szCs w:val="20"/>
        </w:rPr>
        <w:t>2.</w:t>
      </w:r>
      <w:r w:rsidRPr="001405D7">
        <w:rPr>
          <w:rFonts w:ascii="Times New Roman" w:hAnsi="Times New Roman" w:cs="Times New Roman"/>
          <w:sz w:val="20"/>
          <w:szCs w:val="20"/>
          <w:lang w:val="uk-UA"/>
        </w:rPr>
        <w:t>5</w:t>
      </w:r>
      <w:r w:rsidRPr="001405D7">
        <w:rPr>
          <w:rFonts w:ascii="Times New Roman" w:hAnsi="Times New Roman" w:cs="Times New Roman"/>
          <w:sz w:val="20"/>
          <w:szCs w:val="20"/>
        </w:rPr>
        <w:t>. Гарантійний лист про надання гарантії на все обладнання строком не менше 12 місяців.</w:t>
      </w:r>
    </w:p>
    <w:p w14:paraId="141325A5" w14:textId="77777777" w:rsidR="001405D7" w:rsidRPr="001405D7" w:rsidRDefault="001405D7" w:rsidP="00140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lang w:val="uk-UA" w:eastAsia="ar-SA"/>
        </w:rPr>
      </w:pPr>
      <w:r w:rsidRPr="001405D7">
        <w:rPr>
          <w:rFonts w:ascii="Times New Roman" w:hAnsi="Times New Roman" w:cs="Times New Roman"/>
          <w:sz w:val="20"/>
          <w:szCs w:val="20"/>
          <w:lang w:val="uk-UA"/>
        </w:rPr>
        <w:t>У разі якщо товар не відповідає технічним вимогам Замовника, відсутні документи, що підтверджують якість товару або Учасник не в змозі виконати умови поставки, які визначені Замовником, Пропозиція відхиляється.</w:t>
      </w:r>
    </w:p>
    <w:p w14:paraId="3D97F32C" w14:textId="77777777" w:rsidR="001405D7" w:rsidRPr="001405D7" w:rsidRDefault="001405D7" w:rsidP="001405D7">
      <w:pPr>
        <w:jc w:val="both"/>
        <w:rPr>
          <w:rFonts w:ascii="Times New Roman" w:hAnsi="Times New Roman" w:cs="Times New Roman"/>
          <w:sz w:val="20"/>
          <w:szCs w:val="20"/>
          <w:lang w:val="uk-UA"/>
        </w:rPr>
      </w:pPr>
      <w:r w:rsidRPr="001405D7">
        <w:rPr>
          <w:rFonts w:ascii="Times New Roman" w:hAnsi="Times New Roman" w:cs="Times New Roman"/>
          <w:sz w:val="20"/>
          <w:szCs w:val="20"/>
          <w:lang w:val="uk-UA"/>
        </w:rPr>
        <w:t>3. На відповідність якісним харектиристикам складові предмета закупівлі повинні відповідати:</w:t>
      </w:r>
    </w:p>
    <w:p w14:paraId="0958BCB9" w14:textId="77777777" w:rsidR="001405D7" w:rsidRPr="001405D7" w:rsidRDefault="001405D7" w:rsidP="001405D7">
      <w:pPr>
        <w:jc w:val="both"/>
        <w:rPr>
          <w:rFonts w:ascii="Times New Roman" w:hAnsi="Times New Roman" w:cs="Times New Roman"/>
          <w:sz w:val="20"/>
          <w:szCs w:val="20"/>
          <w:lang w:val="uk-UA"/>
        </w:rPr>
      </w:pPr>
      <w:r w:rsidRPr="001405D7">
        <w:rPr>
          <w:rFonts w:ascii="Times New Roman" w:hAnsi="Times New Roman" w:cs="Times New Roman"/>
          <w:sz w:val="20"/>
          <w:szCs w:val="20"/>
          <w:lang w:val="uk-UA"/>
        </w:rPr>
        <w:t xml:space="preserve">  - наказу МОН України від 29.04.2020 № 574 «Про затвердження Типового переліку засобів нанавчання та обладнанння для навчальних кабінетіві </w:t>
      </w:r>
      <w:r w:rsidRPr="001405D7">
        <w:rPr>
          <w:rFonts w:ascii="Times New Roman" w:hAnsi="Times New Roman" w:cs="Times New Roman"/>
          <w:sz w:val="20"/>
          <w:szCs w:val="20"/>
          <w:lang w:val="en-US"/>
        </w:rPr>
        <w:t>STEM</w:t>
      </w:r>
      <w:r w:rsidRPr="001405D7">
        <w:rPr>
          <w:rFonts w:ascii="Times New Roman" w:hAnsi="Times New Roman" w:cs="Times New Roman"/>
          <w:sz w:val="20"/>
          <w:szCs w:val="20"/>
        </w:rPr>
        <w:t>-</w:t>
      </w:r>
      <w:r w:rsidRPr="001405D7">
        <w:rPr>
          <w:rFonts w:ascii="Times New Roman" w:hAnsi="Times New Roman" w:cs="Times New Roman"/>
          <w:sz w:val="20"/>
          <w:szCs w:val="20"/>
          <w:lang w:val="uk-UA"/>
        </w:rPr>
        <w:t>лабораторій»;</w:t>
      </w:r>
    </w:p>
    <w:p w14:paraId="2C4CC19A" w14:textId="77777777" w:rsidR="001405D7" w:rsidRPr="001405D7" w:rsidRDefault="001405D7" w:rsidP="001405D7">
      <w:pPr>
        <w:jc w:val="both"/>
        <w:rPr>
          <w:rFonts w:ascii="Times New Roman" w:hAnsi="Times New Roman" w:cs="Times New Roman"/>
          <w:sz w:val="20"/>
          <w:szCs w:val="20"/>
          <w:lang w:val="uk-UA"/>
        </w:rPr>
      </w:pPr>
      <w:r w:rsidRPr="001405D7">
        <w:rPr>
          <w:rFonts w:ascii="Times New Roman" w:hAnsi="Times New Roman" w:cs="Times New Roman"/>
          <w:sz w:val="20"/>
          <w:szCs w:val="20"/>
          <w:lang w:val="uk-UA"/>
        </w:rPr>
        <w:t xml:space="preserve">  - наказу МОН України від 23.03.2018 № 283 «Про затвердження Методичнтї рекомендацій щодо організації освітнього простору Нової української школи»;</w:t>
      </w:r>
    </w:p>
    <w:p w14:paraId="17ABF3DC" w14:textId="77777777" w:rsidR="001405D7" w:rsidRPr="001405D7" w:rsidRDefault="001405D7" w:rsidP="001405D7">
      <w:pPr>
        <w:jc w:val="both"/>
        <w:rPr>
          <w:rFonts w:ascii="Times New Roman" w:hAnsi="Times New Roman" w:cs="Times New Roman"/>
          <w:sz w:val="20"/>
          <w:szCs w:val="20"/>
          <w:lang w:val="uk-UA"/>
        </w:rPr>
      </w:pPr>
      <w:r w:rsidRPr="001405D7">
        <w:rPr>
          <w:rFonts w:ascii="Times New Roman" w:hAnsi="Times New Roman" w:cs="Times New Roman"/>
          <w:sz w:val="20"/>
          <w:szCs w:val="20"/>
          <w:lang w:val="uk-UA"/>
        </w:rPr>
        <w:t xml:space="preserve">  - ДСТУ ГОСТ 22046:2004 «Меблі для навчальних закладів. Загальні технічні умови»;</w:t>
      </w:r>
    </w:p>
    <w:p w14:paraId="3AB6FA44" w14:textId="77777777" w:rsidR="001405D7" w:rsidRPr="001405D7" w:rsidRDefault="001405D7" w:rsidP="001405D7">
      <w:pPr>
        <w:jc w:val="both"/>
        <w:rPr>
          <w:rFonts w:ascii="Times New Roman" w:hAnsi="Times New Roman" w:cs="Times New Roman"/>
          <w:sz w:val="20"/>
          <w:szCs w:val="20"/>
          <w:lang w:val="uk-UA"/>
        </w:rPr>
      </w:pPr>
      <w:r w:rsidRPr="001405D7">
        <w:rPr>
          <w:rFonts w:ascii="Times New Roman" w:hAnsi="Times New Roman" w:cs="Times New Roman"/>
          <w:sz w:val="20"/>
          <w:szCs w:val="20"/>
          <w:lang w:val="uk-UA"/>
        </w:rPr>
        <w:t xml:space="preserve">  - ДСТУ </w:t>
      </w:r>
      <w:r w:rsidRPr="001405D7">
        <w:rPr>
          <w:rFonts w:ascii="Times New Roman" w:hAnsi="Times New Roman" w:cs="Times New Roman"/>
          <w:sz w:val="20"/>
          <w:szCs w:val="20"/>
          <w:lang w:val="en-US"/>
        </w:rPr>
        <w:t>ENV</w:t>
      </w:r>
      <w:r w:rsidRPr="001405D7">
        <w:rPr>
          <w:rFonts w:ascii="Times New Roman" w:hAnsi="Times New Roman" w:cs="Times New Roman"/>
          <w:sz w:val="20"/>
          <w:szCs w:val="20"/>
          <w:lang w:val="uk-UA"/>
        </w:rPr>
        <w:t xml:space="preserve"> 1729-2:2004 «Меблі. Стільці та столи для навчальних закладів. Вимоги безпеки та методи випробування»;</w:t>
      </w:r>
    </w:p>
    <w:p w14:paraId="18ABD726" w14:textId="77777777" w:rsidR="001405D7" w:rsidRPr="001405D7" w:rsidRDefault="001405D7" w:rsidP="001405D7">
      <w:pPr>
        <w:jc w:val="both"/>
        <w:rPr>
          <w:rFonts w:ascii="Times New Roman" w:hAnsi="Times New Roman" w:cs="Times New Roman"/>
          <w:sz w:val="20"/>
          <w:szCs w:val="20"/>
          <w:lang w:val="uk-UA"/>
        </w:rPr>
      </w:pPr>
      <w:r w:rsidRPr="001405D7">
        <w:rPr>
          <w:rFonts w:ascii="Times New Roman" w:hAnsi="Times New Roman" w:cs="Times New Roman"/>
          <w:sz w:val="20"/>
          <w:szCs w:val="20"/>
          <w:lang w:val="uk-UA"/>
        </w:rPr>
        <w:t xml:space="preserve">  - ДСТУ </w:t>
      </w:r>
      <w:r w:rsidRPr="001405D7">
        <w:rPr>
          <w:rFonts w:ascii="Times New Roman" w:hAnsi="Times New Roman" w:cs="Times New Roman"/>
          <w:sz w:val="20"/>
          <w:szCs w:val="20"/>
          <w:lang w:val="en-US"/>
        </w:rPr>
        <w:t>prENV</w:t>
      </w:r>
      <w:r w:rsidRPr="001405D7">
        <w:rPr>
          <w:rFonts w:ascii="Times New Roman" w:hAnsi="Times New Roman" w:cs="Times New Roman"/>
          <w:sz w:val="20"/>
          <w:szCs w:val="20"/>
        </w:rPr>
        <w:t xml:space="preserve"> </w:t>
      </w:r>
      <w:r w:rsidRPr="001405D7">
        <w:rPr>
          <w:rFonts w:ascii="Times New Roman" w:hAnsi="Times New Roman" w:cs="Times New Roman"/>
          <w:sz w:val="20"/>
          <w:szCs w:val="20"/>
          <w:lang w:val="uk-UA"/>
        </w:rPr>
        <w:t>1729-</w:t>
      </w:r>
      <w:r w:rsidRPr="001405D7">
        <w:rPr>
          <w:rFonts w:ascii="Times New Roman" w:hAnsi="Times New Roman" w:cs="Times New Roman"/>
          <w:sz w:val="20"/>
          <w:szCs w:val="20"/>
        </w:rPr>
        <w:t>1</w:t>
      </w:r>
      <w:r w:rsidRPr="001405D7">
        <w:rPr>
          <w:rFonts w:ascii="Times New Roman" w:hAnsi="Times New Roman" w:cs="Times New Roman"/>
          <w:sz w:val="20"/>
          <w:szCs w:val="20"/>
          <w:lang w:val="uk-UA"/>
        </w:rPr>
        <w:t>:2004 «Меблі. Стільці та столи для навчальних закладів.</w:t>
      </w:r>
      <w:r w:rsidRPr="001405D7">
        <w:rPr>
          <w:rFonts w:ascii="Times New Roman" w:hAnsi="Times New Roman" w:cs="Times New Roman"/>
          <w:sz w:val="20"/>
          <w:szCs w:val="20"/>
        </w:rPr>
        <w:t xml:space="preserve"> </w:t>
      </w:r>
      <w:r w:rsidRPr="001405D7">
        <w:rPr>
          <w:rFonts w:ascii="Times New Roman" w:hAnsi="Times New Roman" w:cs="Times New Roman"/>
          <w:sz w:val="20"/>
          <w:szCs w:val="20"/>
          <w:lang w:val="uk-UA"/>
        </w:rPr>
        <w:t>Функціональні розміри».</w:t>
      </w:r>
    </w:p>
    <w:p w14:paraId="13699B7C" w14:textId="77777777" w:rsidR="001405D7" w:rsidRPr="001405D7" w:rsidRDefault="001405D7" w:rsidP="001405D7">
      <w:pPr>
        <w:jc w:val="both"/>
        <w:rPr>
          <w:rFonts w:ascii="Times New Roman" w:hAnsi="Times New Roman" w:cs="Times New Roman"/>
          <w:sz w:val="20"/>
          <w:szCs w:val="20"/>
          <w:lang w:val="uk-UA"/>
        </w:rPr>
      </w:pPr>
      <w:r w:rsidRPr="001405D7">
        <w:rPr>
          <w:rFonts w:ascii="Times New Roman" w:hAnsi="Times New Roman" w:cs="Times New Roman"/>
          <w:sz w:val="20"/>
          <w:szCs w:val="20"/>
          <w:lang w:val="uk-UA"/>
        </w:rPr>
        <w:t>4. Засоби навчання та обладнання (крім деяких витратних матеріалів), що поставляються та використовуються в освітньому процесі в навчальних кабінетах і STEM-лабораторіях, повинні мати  на момент поставки гігієнічний сертифікат або висновок державної санітарно-епідеміологічної експертизи, та технічний паспорт на виріб, та декларацію про відповідність вимогам технічних регламентів; бути укомплектованими інструкціями про використання та зберігання викладеними українською мовою, та обов'язковими методичними матеріалами для різних видів робіт відповідно до освітніх та навчальних програм.</w:t>
      </w:r>
    </w:p>
    <w:p w14:paraId="557E8CE2" w14:textId="77777777" w:rsidR="001405D7" w:rsidRPr="001405D7" w:rsidRDefault="001405D7" w:rsidP="001405D7">
      <w:pPr>
        <w:ind w:firstLine="567"/>
        <w:jc w:val="both"/>
        <w:rPr>
          <w:rFonts w:ascii="Times New Roman" w:hAnsi="Times New Roman" w:cs="Times New Roman"/>
          <w:sz w:val="20"/>
          <w:szCs w:val="20"/>
          <w:lang w:val="uk-UA"/>
        </w:rPr>
      </w:pPr>
      <w:r w:rsidRPr="001405D7">
        <w:rPr>
          <w:rFonts w:ascii="Times New Roman" w:hAnsi="Times New Roman" w:cs="Times New Roman"/>
          <w:sz w:val="20"/>
          <w:szCs w:val="20"/>
          <w:lang w:val="uk-UA"/>
        </w:rPr>
        <w:t>Усі витратні матеріали мають бути доступними для придбання в Україні.</w:t>
      </w:r>
    </w:p>
    <w:p w14:paraId="72EF93B7" w14:textId="77777777" w:rsidR="001405D7" w:rsidRPr="001405D7" w:rsidRDefault="001405D7" w:rsidP="001405D7">
      <w:pPr>
        <w:ind w:firstLine="567"/>
        <w:jc w:val="both"/>
        <w:rPr>
          <w:rFonts w:ascii="Times New Roman" w:hAnsi="Times New Roman" w:cs="Times New Roman"/>
          <w:i/>
          <w:iCs/>
          <w:sz w:val="20"/>
          <w:szCs w:val="20"/>
          <w:lang w:val="uk-UA"/>
        </w:rPr>
      </w:pPr>
      <w:r w:rsidRPr="001405D7">
        <w:rPr>
          <w:rFonts w:ascii="Times New Roman" w:hAnsi="Times New Roman" w:cs="Times New Roman"/>
          <w:i/>
          <w:iCs/>
          <w:sz w:val="20"/>
          <w:szCs w:val="20"/>
          <w:lang w:val="uk-UA"/>
        </w:rPr>
        <w:t>Примітка: всі посилання на конкретну марку, виробника, фірму, патент, конструкцію або тип предмета закупівлі, джерело його походження або виробника, слід читати з виразом „ або еквівалент»</w:t>
      </w:r>
    </w:p>
    <w:p w14:paraId="6C02B69C" w14:textId="77777777" w:rsidR="001405D7" w:rsidRPr="001405D7" w:rsidRDefault="001405D7" w:rsidP="001405D7">
      <w:pPr>
        <w:widowControl/>
        <w:shd w:val="clear" w:color="auto" w:fill="FFFFFF"/>
        <w:suppressAutoHyphens w:val="0"/>
        <w:autoSpaceDE/>
        <w:ind w:left="720"/>
        <w:contextualSpacing/>
        <w:rPr>
          <w:rFonts w:ascii="Times New Roman" w:hAnsi="Times New Roman" w:cs="Times New Roman"/>
          <w:b/>
          <w:sz w:val="20"/>
          <w:szCs w:val="20"/>
          <w:lang w:val="uk-UA" w:eastAsia="uk-UA"/>
        </w:rPr>
      </w:pPr>
      <w:r w:rsidRPr="001405D7">
        <w:rPr>
          <w:rFonts w:ascii="Times New Roman" w:hAnsi="Times New Roman" w:cs="Times New Roman"/>
          <w:color w:val="000000" w:themeColor="text1"/>
          <w:sz w:val="20"/>
          <w:szCs w:val="20"/>
          <w:lang w:val="uk-UA" w:eastAsia="uk-UA"/>
        </w:rPr>
        <w:t>*За можливості придбання на території України, враховуючи воєнний стан. За неможливості постачання -  лист-пояснення.</w:t>
      </w:r>
    </w:p>
    <w:p w14:paraId="74777387" w14:textId="77777777" w:rsidR="00081CA7" w:rsidRPr="00755303" w:rsidRDefault="00081CA7" w:rsidP="001405D7">
      <w:pPr>
        <w:jc w:val="both"/>
        <w:rPr>
          <w:rFonts w:ascii="Times New Roman" w:hAnsi="Times New Roman" w:cs="Times New Roman"/>
          <w:sz w:val="20"/>
          <w:szCs w:val="20"/>
          <w:lang w:val="uk-UA"/>
        </w:rPr>
      </w:pPr>
      <w:bookmarkStart w:id="2" w:name="_GoBack"/>
      <w:bookmarkEnd w:id="2"/>
    </w:p>
    <w:sectPr w:rsidR="00081CA7" w:rsidRPr="00755303" w:rsidSect="007204B9">
      <w:pgSz w:w="11906" w:h="16838"/>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rbel">
    <w:panose1 w:val="020B0503020204020204"/>
    <w:charset w:val="CC"/>
    <w:family w:val="swiss"/>
    <w:pitch w:val="variable"/>
    <w:sig w:usb0="A00002EF" w:usb1="4000A44B" w:usb2="00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AFCA5D0"/>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42307C5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00000002"/>
    <w:multiLevelType w:val="multilevel"/>
    <w:tmpl w:val="00000002"/>
    <w:lvl w:ilvl="0">
      <w:start w:val="1"/>
      <w:numFmt w:val="none"/>
      <w:pStyle w:val="1"/>
      <w:suff w:val="nothing"/>
      <w:lvlText w:val=""/>
      <w:lvlJc w:val="left"/>
      <w:pPr>
        <w:tabs>
          <w:tab w:val="num" w:pos="0"/>
        </w:tabs>
        <w:ind w:left="432" w:hanging="432"/>
      </w:pPr>
    </w:lvl>
    <w:lvl w:ilvl="1">
      <w:start w:val="1"/>
      <w:numFmt w:val="none"/>
      <w:pStyle w:val="20"/>
      <w:suff w:val="nothing"/>
      <w:lvlText w:val=""/>
      <w:lvlJc w:val="left"/>
      <w:pPr>
        <w:tabs>
          <w:tab w:val="num" w:pos="0"/>
        </w:tabs>
        <w:ind w:left="576" w:hanging="576"/>
      </w:pPr>
    </w:lvl>
    <w:lvl w:ilvl="2">
      <w:start w:val="1"/>
      <w:numFmt w:val="none"/>
      <w:pStyle w:val="30"/>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8"/>
    <w:multiLevelType w:val="singleLevel"/>
    <w:tmpl w:val="00000008"/>
    <w:name w:val="WW8Num6"/>
    <w:lvl w:ilvl="0">
      <w:start w:val="6"/>
      <w:numFmt w:val="bullet"/>
      <w:lvlText w:val="-"/>
      <w:lvlJc w:val="left"/>
      <w:pPr>
        <w:tabs>
          <w:tab w:val="num" w:pos="720"/>
        </w:tabs>
        <w:ind w:left="720" w:hanging="360"/>
      </w:pPr>
      <w:rPr>
        <w:rFonts w:ascii="Arial Narrow" w:hAnsi="Arial Narrow" w:cs="Times New Roman CYR" w:hint="default"/>
        <w:lang w:val="uk-UA"/>
      </w:rPr>
    </w:lvl>
  </w:abstractNum>
  <w:abstractNum w:abstractNumId="4" w15:restartNumberingAfterBreak="0">
    <w:nsid w:val="01205E2C"/>
    <w:multiLevelType w:val="hybridMultilevel"/>
    <w:tmpl w:val="55E21740"/>
    <w:lvl w:ilvl="0" w:tplc="6A5EFD68">
      <w:start w:val="1"/>
      <w:numFmt w:val="decimal"/>
      <w:lvlText w:val="1.%1."/>
      <w:lvlJc w:val="left"/>
      <w:pPr>
        <w:ind w:left="360" w:hanging="360"/>
      </w:pPr>
      <w:rPr>
        <w:rFonts w:ascii="Times New Roman" w:hAnsi="Times New Roman" w:cs="Times New Roman"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04310209"/>
    <w:multiLevelType w:val="multilevel"/>
    <w:tmpl w:val="A7FE5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E60C1B"/>
    <w:multiLevelType w:val="hybridMultilevel"/>
    <w:tmpl w:val="4746DD74"/>
    <w:lvl w:ilvl="0" w:tplc="8E06131A">
      <w:start w:val="1"/>
      <w:numFmt w:val="decimal"/>
      <w:lvlText w:val="3.%1."/>
      <w:lvlJc w:val="left"/>
      <w:pPr>
        <w:ind w:left="360" w:hanging="360"/>
      </w:pPr>
      <w:rPr>
        <w:rFonts w:ascii="Times New Roman" w:hAnsi="Times New Roman" w:cs="Times New Roman"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06372C27"/>
    <w:multiLevelType w:val="hybridMultilevel"/>
    <w:tmpl w:val="B3CADBDC"/>
    <w:lvl w:ilvl="0" w:tplc="E278CCA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7322670"/>
    <w:multiLevelType w:val="hybridMultilevel"/>
    <w:tmpl w:val="5D96A412"/>
    <w:lvl w:ilvl="0" w:tplc="8E06131A">
      <w:start w:val="1"/>
      <w:numFmt w:val="decimal"/>
      <w:lvlText w:val="3.%1."/>
      <w:lvlJc w:val="left"/>
      <w:pPr>
        <w:ind w:left="360" w:hanging="360"/>
      </w:pPr>
      <w:rPr>
        <w:rFonts w:ascii="Times New Roman" w:hAnsi="Times New Roman" w:cs="Times New Roman" w:hint="default"/>
        <w:b w:val="0"/>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9" w15:restartNumberingAfterBreak="0">
    <w:nsid w:val="0A1D39A5"/>
    <w:multiLevelType w:val="hybridMultilevel"/>
    <w:tmpl w:val="5A922E42"/>
    <w:lvl w:ilvl="0" w:tplc="8E06131A">
      <w:start w:val="1"/>
      <w:numFmt w:val="decimal"/>
      <w:lvlText w:val="3.%1."/>
      <w:lvlJc w:val="left"/>
      <w:pPr>
        <w:ind w:left="360" w:hanging="360"/>
      </w:pPr>
      <w:rPr>
        <w:rFonts w:ascii="Times New Roman" w:hAnsi="Times New Roman" w:cs="Times New Roman" w:hint="default"/>
        <w:b w:val="0"/>
      </w:rPr>
    </w:lvl>
    <w:lvl w:ilvl="1" w:tplc="04220019" w:tentative="1">
      <w:start w:val="1"/>
      <w:numFmt w:val="lowerLetter"/>
      <w:lvlText w:val="%2."/>
      <w:lvlJc w:val="left"/>
      <w:pPr>
        <w:ind w:left="730" w:hanging="360"/>
      </w:pPr>
    </w:lvl>
    <w:lvl w:ilvl="2" w:tplc="0422001B" w:tentative="1">
      <w:start w:val="1"/>
      <w:numFmt w:val="lowerRoman"/>
      <w:lvlText w:val="%3."/>
      <w:lvlJc w:val="right"/>
      <w:pPr>
        <w:ind w:left="1450" w:hanging="180"/>
      </w:pPr>
    </w:lvl>
    <w:lvl w:ilvl="3" w:tplc="0422000F" w:tentative="1">
      <w:start w:val="1"/>
      <w:numFmt w:val="decimal"/>
      <w:lvlText w:val="%4."/>
      <w:lvlJc w:val="left"/>
      <w:pPr>
        <w:ind w:left="2170" w:hanging="360"/>
      </w:pPr>
    </w:lvl>
    <w:lvl w:ilvl="4" w:tplc="04220019" w:tentative="1">
      <w:start w:val="1"/>
      <w:numFmt w:val="lowerLetter"/>
      <w:lvlText w:val="%5."/>
      <w:lvlJc w:val="left"/>
      <w:pPr>
        <w:ind w:left="2890" w:hanging="360"/>
      </w:pPr>
    </w:lvl>
    <w:lvl w:ilvl="5" w:tplc="0422001B" w:tentative="1">
      <w:start w:val="1"/>
      <w:numFmt w:val="lowerRoman"/>
      <w:lvlText w:val="%6."/>
      <w:lvlJc w:val="right"/>
      <w:pPr>
        <w:ind w:left="3610" w:hanging="180"/>
      </w:pPr>
    </w:lvl>
    <w:lvl w:ilvl="6" w:tplc="0422000F" w:tentative="1">
      <w:start w:val="1"/>
      <w:numFmt w:val="decimal"/>
      <w:lvlText w:val="%7."/>
      <w:lvlJc w:val="left"/>
      <w:pPr>
        <w:ind w:left="4330" w:hanging="360"/>
      </w:pPr>
    </w:lvl>
    <w:lvl w:ilvl="7" w:tplc="04220019" w:tentative="1">
      <w:start w:val="1"/>
      <w:numFmt w:val="lowerLetter"/>
      <w:lvlText w:val="%8."/>
      <w:lvlJc w:val="left"/>
      <w:pPr>
        <w:ind w:left="5050" w:hanging="360"/>
      </w:pPr>
    </w:lvl>
    <w:lvl w:ilvl="8" w:tplc="0422001B" w:tentative="1">
      <w:start w:val="1"/>
      <w:numFmt w:val="lowerRoman"/>
      <w:lvlText w:val="%9."/>
      <w:lvlJc w:val="right"/>
      <w:pPr>
        <w:ind w:left="5770" w:hanging="180"/>
      </w:pPr>
    </w:lvl>
  </w:abstractNum>
  <w:abstractNum w:abstractNumId="10" w15:restartNumberingAfterBreak="0">
    <w:nsid w:val="0C4A2B5F"/>
    <w:multiLevelType w:val="hybridMultilevel"/>
    <w:tmpl w:val="8B70E72C"/>
    <w:lvl w:ilvl="0" w:tplc="6A5EFD68">
      <w:start w:val="1"/>
      <w:numFmt w:val="decimal"/>
      <w:lvlText w:val="1.%1."/>
      <w:lvlJc w:val="left"/>
      <w:pPr>
        <w:ind w:left="502" w:hanging="360"/>
      </w:pPr>
      <w:rPr>
        <w:rFonts w:ascii="Times New Roman" w:hAnsi="Times New Roman" w:cs="Times New Roman" w:hint="default"/>
        <w:b w:val="0"/>
      </w:rPr>
    </w:lvl>
    <w:lvl w:ilvl="1" w:tplc="04220019" w:tentative="1">
      <w:start w:val="1"/>
      <w:numFmt w:val="lowerLetter"/>
      <w:lvlText w:val="%2."/>
      <w:lvlJc w:val="left"/>
      <w:pPr>
        <w:ind w:left="872" w:hanging="360"/>
      </w:pPr>
    </w:lvl>
    <w:lvl w:ilvl="2" w:tplc="0422001B" w:tentative="1">
      <w:start w:val="1"/>
      <w:numFmt w:val="lowerRoman"/>
      <w:lvlText w:val="%3."/>
      <w:lvlJc w:val="right"/>
      <w:pPr>
        <w:ind w:left="1592" w:hanging="180"/>
      </w:pPr>
    </w:lvl>
    <w:lvl w:ilvl="3" w:tplc="0422000F" w:tentative="1">
      <w:start w:val="1"/>
      <w:numFmt w:val="decimal"/>
      <w:lvlText w:val="%4."/>
      <w:lvlJc w:val="left"/>
      <w:pPr>
        <w:ind w:left="2312" w:hanging="360"/>
      </w:pPr>
    </w:lvl>
    <w:lvl w:ilvl="4" w:tplc="04220019" w:tentative="1">
      <w:start w:val="1"/>
      <w:numFmt w:val="lowerLetter"/>
      <w:lvlText w:val="%5."/>
      <w:lvlJc w:val="left"/>
      <w:pPr>
        <w:ind w:left="3032" w:hanging="360"/>
      </w:pPr>
    </w:lvl>
    <w:lvl w:ilvl="5" w:tplc="0422001B" w:tentative="1">
      <w:start w:val="1"/>
      <w:numFmt w:val="lowerRoman"/>
      <w:lvlText w:val="%6."/>
      <w:lvlJc w:val="right"/>
      <w:pPr>
        <w:ind w:left="3752" w:hanging="180"/>
      </w:pPr>
    </w:lvl>
    <w:lvl w:ilvl="6" w:tplc="0422000F" w:tentative="1">
      <w:start w:val="1"/>
      <w:numFmt w:val="decimal"/>
      <w:lvlText w:val="%7."/>
      <w:lvlJc w:val="left"/>
      <w:pPr>
        <w:ind w:left="4472" w:hanging="360"/>
      </w:pPr>
    </w:lvl>
    <w:lvl w:ilvl="7" w:tplc="04220019" w:tentative="1">
      <w:start w:val="1"/>
      <w:numFmt w:val="lowerLetter"/>
      <w:lvlText w:val="%8."/>
      <w:lvlJc w:val="left"/>
      <w:pPr>
        <w:ind w:left="5192" w:hanging="360"/>
      </w:pPr>
    </w:lvl>
    <w:lvl w:ilvl="8" w:tplc="0422001B" w:tentative="1">
      <w:start w:val="1"/>
      <w:numFmt w:val="lowerRoman"/>
      <w:lvlText w:val="%9."/>
      <w:lvlJc w:val="right"/>
      <w:pPr>
        <w:ind w:left="5912" w:hanging="180"/>
      </w:pPr>
    </w:lvl>
  </w:abstractNum>
  <w:abstractNum w:abstractNumId="11" w15:restartNumberingAfterBreak="0">
    <w:nsid w:val="0C861427"/>
    <w:multiLevelType w:val="hybridMultilevel"/>
    <w:tmpl w:val="F37202C8"/>
    <w:lvl w:ilvl="0" w:tplc="7690F3B4">
      <w:start w:val="1"/>
      <w:numFmt w:val="decimal"/>
      <w:lvlText w:val="2.%1."/>
      <w:lvlJc w:val="left"/>
      <w:pPr>
        <w:ind w:left="360" w:hanging="360"/>
      </w:pPr>
      <w:rPr>
        <w:rFonts w:ascii="Times New Roman" w:hAnsi="Times New Roman" w:cs="Times New Roman"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114F2A90"/>
    <w:multiLevelType w:val="hybridMultilevel"/>
    <w:tmpl w:val="11F0A4AE"/>
    <w:lvl w:ilvl="0" w:tplc="1196F628">
      <w:start w:val="1"/>
      <w:numFmt w:val="decimal"/>
      <w:lvlText w:val="2.%1."/>
      <w:lvlJc w:val="left"/>
      <w:pPr>
        <w:ind w:left="360" w:hanging="360"/>
      </w:pPr>
      <w:rPr>
        <w:rFonts w:ascii="Times New Roman" w:hAnsi="Times New Roman" w:cs="Times New Roman" w:hint="default"/>
        <w:b w:val="0"/>
      </w:rPr>
    </w:lvl>
    <w:lvl w:ilvl="1" w:tplc="04220019" w:tentative="1">
      <w:start w:val="1"/>
      <w:numFmt w:val="lowerLetter"/>
      <w:lvlText w:val="%2."/>
      <w:lvlJc w:val="left"/>
      <w:pPr>
        <w:ind w:left="730" w:hanging="360"/>
      </w:pPr>
    </w:lvl>
    <w:lvl w:ilvl="2" w:tplc="0422001B" w:tentative="1">
      <w:start w:val="1"/>
      <w:numFmt w:val="lowerRoman"/>
      <w:lvlText w:val="%3."/>
      <w:lvlJc w:val="right"/>
      <w:pPr>
        <w:ind w:left="1450" w:hanging="180"/>
      </w:pPr>
    </w:lvl>
    <w:lvl w:ilvl="3" w:tplc="0422000F" w:tentative="1">
      <w:start w:val="1"/>
      <w:numFmt w:val="decimal"/>
      <w:lvlText w:val="%4."/>
      <w:lvlJc w:val="left"/>
      <w:pPr>
        <w:ind w:left="2170" w:hanging="360"/>
      </w:pPr>
    </w:lvl>
    <w:lvl w:ilvl="4" w:tplc="04220019" w:tentative="1">
      <w:start w:val="1"/>
      <w:numFmt w:val="lowerLetter"/>
      <w:lvlText w:val="%5."/>
      <w:lvlJc w:val="left"/>
      <w:pPr>
        <w:ind w:left="2890" w:hanging="360"/>
      </w:pPr>
    </w:lvl>
    <w:lvl w:ilvl="5" w:tplc="0422001B" w:tentative="1">
      <w:start w:val="1"/>
      <w:numFmt w:val="lowerRoman"/>
      <w:lvlText w:val="%6."/>
      <w:lvlJc w:val="right"/>
      <w:pPr>
        <w:ind w:left="3610" w:hanging="180"/>
      </w:pPr>
    </w:lvl>
    <w:lvl w:ilvl="6" w:tplc="0422000F" w:tentative="1">
      <w:start w:val="1"/>
      <w:numFmt w:val="decimal"/>
      <w:lvlText w:val="%7."/>
      <w:lvlJc w:val="left"/>
      <w:pPr>
        <w:ind w:left="4330" w:hanging="360"/>
      </w:pPr>
    </w:lvl>
    <w:lvl w:ilvl="7" w:tplc="04220019" w:tentative="1">
      <w:start w:val="1"/>
      <w:numFmt w:val="lowerLetter"/>
      <w:lvlText w:val="%8."/>
      <w:lvlJc w:val="left"/>
      <w:pPr>
        <w:ind w:left="5050" w:hanging="360"/>
      </w:pPr>
    </w:lvl>
    <w:lvl w:ilvl="8" w:tplc="0422001B" w:tentative="1">
      <w:start w:val="1"/>
      <w:numFmt w:val="lowerRoman"/>
      <w:lvlText w:val="%9."/>
      <w:lvlJc w:val="right"/>
      <w:pPr>
        <w:ind w:left="5770" w:hanging="180"/>
      </w:pPr>
    </w:lvl>
  </w:abstractNum>
  <w:abstractNum w:abstractNumId="13" w15:restartNumberingAfterBreak="0">
    <w:nsid w:val="13694A63"/>
    <w:multiLevelType w:val="hybridMultilevel"/>
    <w:tmpl w:val="8294F0CC"/>
    <w:lvl w:ilvl="0" w:tplc="1196F628">
      <w:start w:val="1"/>
      <w:numFmt w:val="decimal"/>
      <w:lvlText w:val="2.%1."/>
      <w:lvlJc w:val="left"/>
      <w:pPr>
        <w:ind w:left="502" w:hanging="360"/>
      </w:pPr>
      <w:rPr>
        <w:rFonts w:ascii="Times New Roman" w:hAnsi="Times New Roman" w:cs="Times New Roman" w:hint="default"/>
        <w:b w:val="0"/>
      </w:rPr>
    </w:lvl>
    <w:lvl w:ilvl="1" w:tplc="04220019" w:tentative="1">
      <w:start w:val="1"/>
      <w:numFmt w:val="lowerLetter"/>
      <w:lvlText w:val="%2."/>
      <w:lvlJc w:val="left"/>
      <w:pPr>
        <w:ind w:left="872" w:hanging="360"/>
      </w:pPr>
    </w:lvl>
    <w:lvl w:ilvl="2" w:tplc="0422001B" w:tentative="1">
      <w:start w:val="1"/>
      <w:numFmt w:val="lowerRoman"/>
      <w:lvlText w:val="%3."/>
      <w:lvlJc w:val="right"/>
      <w:pPr>
        <w:ind w:left="1592" w:hanging="180"/>
      </w:pPr>
    </w:lvl>
    <w:lvl w:ilvl="3" w:tplc="0422000F" w:tentative="1">
      <w:start w:val="1"/>
      <w:numFmt w:val="decimal"/>
      <w:lvlText w:val="%4."/>
      <w:lvlJc w:val="left"/>
      <w:pPr>
        <w:ind w:left="2312" w:hanging="360"/>
      </w:pPr>
    </w:lvl>
    <w:lvl w:ilvl="4" w:tplc="04220019" w:tentative="1">
      <w:start w:val="1"/>
      <w:numFmt w:val="lowerLetter"/>
      <w:lvlText w:val="%5."/>
      <w:lvlJc w:val="left"/>
      <w:pPr>
        <w:ind w:left="3032" w:hanging="360"/>
      </w:pPr>
    </w:lvl>
    <w:lvl w:ilvl="5" w:tplc="0422001B" w:tentative="1">
      <w:start w:val="1"/>
      <w:numFmt w:val="lowerRoman"/>
      <w:lvlText w:val="%6."/>
      <w:lvlJc w:val="right"/>
      <w:pPr>
        <w:ind w:left="3752" w:hanging="180"/>
      </w:pPr>
    </w:lvl>
    <w:lvl w:ilvl="6" w:tplc="0422000F" w:tentative="1">
      <w:start w:val="1"/>
      <w:numFmt w:val="decimal"/>
      <w:lvlText w:val="%7."/>
      <w:lvlJc w:val="left"/>
      <w:pPr>
        <w:ind w:left="4472" w:hanging="360"/>
      </w:pPr>
    </w:lvl>
    <w:lvl w:ilvl="7" w:tplc="04220019" w:tentative="1">
      <w:start w:val="1"/>
      <w:numFmt w:val="lowerLetter"/>
      <w:lvlText w:val="%8."/>
      <w:lvlJc w:val="left"/>
      <w:pPr>
        <w:ind w:left="5192" w:hanging="360"/>
      </w:pPr>
    </w:lvl>
    <w:lvl w:ilvl="8" w:tplc="0422001B" w:tentative="1">
      <w:start w:val="1"/>
      <w:numFmt w:val="lowerRoman"/>
      <w:lvlText w:val="%9."/>
      <w:lvlJc w:val="right"/>
      <w:pPr>
        <w:ind w:left="5912" w:hanging="180"/>
      </w:pPr>
    </w:lvl>
  </w:abstractNum>
  <w:abstractNum w:abstractNumId="14" w15:restartNumberingAfterBreak="0">
    <w:nsid w:val="14687D5A"/>
    <w:multiLevelType w:val="hybridMultilevel"/>
    <w:tmpl w:val="B09266E2"/>
    <w:lvl w:ilvl="0" w:tplc="6A5EFD68">
      <w:start w:val="1"/>
      <w:numFmt w:val="decimal"/>
      <w:lvlText w:val="1.%1."/>
      <w:lvlJc w:val="left"/>
      <w:pPr>
        <w:ind w:left="360" w:hanging="360"/>
      </w:pPr>
      <w:rPr>
        <w:rFonts w:ascii="Times New Roman" w:hAnsi="Times New Roman" w:cs="Times New Roman"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18E83335"/>
    <w:multiLevelType w:val="hybridMultilevel"/>
    <w:tmpl w:val="30F0AC0A"/>
    <w:lvl w:ilvl="0" w:tplc="7690F3B4">
      <w:start w:val="1"/>
      <w:numFmt w:val="decimal"/>
      <w:lvlText w:val="2.%1."/>
      <w:lvlJc w:val="left"/>
      <w:pPr>
        <w:ind w:left="360" w:hanging="360"/>
      </w:pPr>
      <w:rPr>
        <w:rFonts w:ascii="Times New Roman" w:hAnsi="Times New Roman" w:cs="Times New Roman" w:hint="default"/>
        <w:b w:val="0"/>
        <w:lang w:val="ru-RU"/>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15:restartNumberingAfterBreak="0">
    <w:nsid w:val="1BDC0654"/>
    <w:multiLevelType w:val="hybridMultilevel"/>
    <w:tmpl w:val="5EA8E118"/>
    <w:lvl w:ilvl="0" w:tplc="6660E1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CDA0A29"/>
    <w:multiLevelType w:val="hybridMultilevel"/>
    <w:tmpl w:val="E9D29D4E"/>
    <w:lvl w:ilvl="0" w:tplc="8E06131A">
      <w:start w:val="1"/>
      <w:numFmt w:val="decimal"/>
      <w:lvlText w:val="3.%1."/>
      <w:lvlJc w:val="left"/>
      <w:pPr>
        <w:ind w:left="502" w:hanging="360"/>
      </w:pPr>
      <w:rPr>
        <w:rFonts w:ascii="Times New Roman" w:hAnsi="Times New Roman" w:cs="Times New Roman" w:hint="default"/>
        <w:b w:val="0"/>
      </w:rPr>
    </w:lvl>
    <w:lvl w:ilvl="1" w:tplc="04220019" w:tentative="1">
      <w:start w:val="1"/>
      <w:numFmt w:val="lowerLetter"/>
      <w:lvlText w:val="%2."/>
      <w:lvlJc w:val="left"/>
      <w:pPr>
        <w:ind w:left="872" w:hanging="360"/>
      </w:pPr>
    </w:lvl>
    <w:lvl w:ilvl="2" w:tplc="0422001B" w:tentative="1">
      <w:start w:val="1"/>
      <w:numFmt w:val="lowerRoman"/>
      <w:lvlText w:val="%3."/>
      <w:lvlJc w:val="right"/>
      <w:pPr>
        <w:ind w:left="1592" w:hanging="180"/>
      </w:pPr>
    </w:lvl>
    <w:lvl w:ilvl="3" w:tplc="0422000F" w:tentative="1">
      <w:start w:val="1"/>
      <w:numFmt w:val="decimal"/>
      <w:lvlText w:val="%4."/>
      <w:lvlJc w:val="left"/>
      <w:pPr>
        <w:ind w:left="2312" w:hanging="360"/>
      </w:pPr>
    </w:lvl>
    <w:lvl w:ilvl="4" w:tplc="04220019" w:tentative="1">
      <w:start w:val="1"/>
      <w:numFmt w:val="lowerLetter"/>
      <w:lvlText w:val="%5."/>
      <w:lvlJc w:val="left"/>
      <w:pPr>
        <w:ind w:left="3032" w:hanging="360"/>
      </w:pPr>
    </w:lvl>
    <w:lvl w:ilvl="5" w:tplc="0422001B" w:tentative="1">
      <w:start w:val="1"/>
      <w:numFmt w:val="lowerRoman"/>
      <w:lvlText w:val="%6."/>
      <w:lvlJc w:val="right"/>
      <w:pPr>
        <w:ind w:left="3752" w:hanging="180"/>
      </w:pPr>
    </w:lvl>
    <w:lvl w:ilvl="6" w:tplc="0422000F" w:tentative="1">
      <w:start w:val="1"/>
      <w:numFmt w:val="decimal"/>
      <w:lvlText w:val="%7."/>
      <w:lvlJc w:val="left"/>
      <w:pPr>
        <w:ind w:left="4472" w:hanging="360"/>
      </w:pPr>
    </w:lvl>
    <w:lvl w:ilvl="7" w:tplc="04220019" w:tentative="1">
      <w:start w:val="1"/>
      <w:numFmt w:val="lowerLetter"/>
      <w:lvlText w:val="%8."/>
      <w:lvlJc w:val="left"/>
      <w:pPr>
        <w:ind w:left="5192" w:hanging="360"/>
      </w:pPr>
    </w:lvl>
    <w:lvl w:ilvl="8" w:tplc="0422001B" w:tentative="1">
      <w:start w:val="1"/>
      <w:numFmt w:val="lowerRoman"/>
      <w:lvlText w:val="%9."/>
      <w:lvlJc w:val="right"/>
      <w:pPr>
        <w:ind w:left="5912" w:hanging="180"/>
      </w:pPr>
    </w:lvl>
  </w:abstractNum>
  <w:abstractNum w:abstractNumId="18" w15:restartNumberingAfterBreak="0">
    <w:nsid w:val="1EEE55C1"/>
    <w:multiLevelType w:val="hybridMultilevel"/>
    <w:tmpl w:val="FE2C9974"/>
    <w:lvl w:ilvl="0" w:tplc="8E06131A">
      <w:start w:val="1"/>
      <w:numFmt w:val="decimal"/>
      <w:lvlText w:val="3.%1."/>
      <w:lvlJc w:val="left"/>
      <w:pPr>
        <w:ind w:left="360" w:hanging="360"/>
      </w:pPr>
      <w:rPr>
        <w:rFonts w:ascii="Times New Roman" w:hAnsi="Times New Roman" w:cs="Times New Roman" w:hint="default"/>
        <w:b w:val="0"/>
      </w:rPr>
    </w:lvl>
    <w:lvl w:ilvl="1" w:tplc="04220019" w:tentative="1">
      <w:start w:val="1"/>
      <w:numFmt w:val="lowerLetter"/>
      <w:lvlText w:val="%2."/>
      <w:lvlJc w:val="left"/>
      <w:pPr>
        <w:ind w:left="730" w:hanging="360"/>
      </w:pPr>
    </w:lvl>
    <w:lvl w:ilvl="2" w:tplc="0422001B" w:tentative="1">
      <w:start w:val="1"/>
      <w:numFmt w:val="lowerRoman"/>
      <w:lvlText w:val="%3."/>
      <w:lvlJc w:val="right"/>
      <w:pPr>
        <w:ind w:left="1450" w:hanging="180"/>
      </w:pPr>
    </w:lvl>
    <w:lvl w:ilvl="3" w:tplc="0422000F" w:tentative="1">
      <w:start w:val="1"/>
      <w:numFmt w:val="decimal"/>
      <w:lvlText w:val="%4."/>
      <w:lvlJc w:val="left"/>
      <w:pPr>
        <w:ind w:left="2170" w:hanging="360"/>
      </w:pPr>
    </w:lvl>
    <w:lvl w:ilvl="4" w:tplc="04220019" w:tentative="1">
      <w:start w:val="1"/>
      <w:numFmt w:val="lowerLetter"/>
      <w:lvlText w:val="%5."/>
      <w:lvlJc w:val="left"/>
      <w:pPr>
        <w:ind w:left="2890" w:hanging="360"/>
      </w:pPr>
    </w:lvl>
    <w:lvl w:ilvl="5" w:tplc="0422001B" w:tentative="1">
      <w:start w:val="1"/>
      <w:numFmt w:val="lowerRoman"/>
      <w:lvlText w:val="%6."/>
      <w:lvlJc w:val="right"/>
      <w:pPr>
        <w:ind w:left="3610" w:hanging="180"/>
      </w:pPr>
    </w:lvl>
    <w:lvl w:ilvl="6" w:tplc="0422000F" w:tentative="1">
      <w:start w:val="1"/>
      <w:numFmt w:val="decimal"/>
      <w:lvlText w:val="%7."/>
      <w:lvlJc w:val="left"/>
      <w:pPr>
        <w:ind w:left="4330" w:hanging="360"/>
      </w:pPr>
    </w:lvl>
    <w:lvl w:ilvl="7" w:tplc="04220019" w:tentative="1">
      <w:start w:val="1"/>
      <w:numFmt w:val="lowerLetter"/>
      <w:lvlText w:val="%8."/>
      <w:lvlJc w:val="left"/>
      <w:pPr>
        <w:ind w:left="5050" w:hanging="360"/>
      </w:pPr>
    </w:lvl>
    <w:lvl w:ilvl="8" w:tplc="0422001B" w:tentative="1">
      <w:start w:val="1"/>
      <w:numFmt w:val="lowerRoman"/>
      <w:lvlText w:val="%9."/>
      <w:lvlJc w:val="right"/>
      <w:pPr>
        <w:ind w:left="5770" w:hanging="180"/>
      </w:pPr>
    </w:lvl>
  </w:abstractNum>
  <w:abstractNum w:abstractNumId="19" w15:restartNumberingAfterBreak="0">
    <w:nsid w:val="1F8E3071"/>
    <w:multiLevelType w:val="hybridMultilevel"/>
    <w:tmpl w:val="00F86CE6"/>
    <w:lvl w:ilvl="0" w:tplc="6A5EFD68">
      <w:start w:val="1"/>
      <w:numFmt w:val="decimal"/>
      <w:lvlText w:val="1.%1."/>
      <w:lvlJc w:val="left"/>
      <w:pPr>
        <w:ind w:left="360" w:hanging="360"/>
      </w:pPr>
      <w:rPr>
        <w:rFonts w:ascii="Times New Roman" w:hAnsi="Times New Roman" w:cs="Times New Roman" w:hint="default"/>
        <w:b w:val="0"/>
        <w:lang w:val="ru-RU"/>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15:restartNumberingAfterBreak="0">
    <w:nsid w:val="1FBF1CE1"/>
    <w:multiLevelType w:val="hybridMultilevel"/>
    <w:tmpl w:val="008AF208"/>
    <w:lvl w:ilvl="0" w:tplc="7690F3B4">
      <w:start w:val="1"/>
      <w:numFmt w:val="decimal"/>
      <w:lvlText w:val="2.%1."/>
      <w:lvlJc w:val="left"/>
      <w:pPr>
        <w:ind w:left="360" w:hanging="360"/>
      </w:pPr>
      <w:rPr>
        <w:rFonts w:ascii="Times New Roman" w:hAnsi="Times New Roman" w:cs="Times New Roman"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1" w15:restartNumberingAfterBreak="0">
    <w:nsid w:val="2185368F"/>
    <w:multiLevelType w:val="hybridMultilevel"/>
    <w:tmpl w:val="B98839EA"/>
    <w:lvl w:ilvl="0" w:tplc="EE3ABCE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23680C22"/>
    <w:multiLevelType w:val="hybridMultilevel"/>
    <w:tmpl w:val="96220E0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0B60B2"/>
    <w:multiLevelType w:val="hybridMultilevel"/>
    <w:tmpl w:val="1B88A900"/>
    <w:lvl w:ilvl="0" w:tplc="6A5EFD68">
      <w:start w:val="1"/>
      <w:numFmt w:val="decimal"/>
      <w:lvlText w:val="1.%1."/>
      <w:lvlJc w:val="left"/>
      <w:pPr>
        <w:ind w:left="360" w:hanging="360"/>
      </w:pPr>
      <w:rPr>
        <w:rFonts w:ascii="Times New Roman" w:hAnsi="Times New Roman" w:cs="Times New Roman" w:hint="default"/>
        <w:b w:val="0"/>
      </w:rPr>
    </w:lvl>
    <w:lvl w:ilvl="1" w:tplc="04220019" w:tentative="1">
      <w:start w:val="1"/>
      <w:numFmt w:val="lowerLetter"/>
      <w:lvlText w:val="%2."/>
      <w:lvlJc w:val="left"/>
      <w:pPr>
        <w:ind w:left="730" w:hanging="360"/>
      </w:pPr>
    </w:lvl>
    <w:lvl w:ilvl="2" w:tplc="0422001B" w:tentative="1">
      <w:start w:val="1"/>
      <w:numFmt w:val="lowerRoman"/>
      <w:lvlText w:val="%3."/>
      <w:lvlJc w:val="right"/>
      <w:pPr>
        <w:ind w:left="1450" w:hanging="180"/>
      </w:pPr>
    </w:lvl>
    <w:lvl w:ilvl="3" w:tplc="0422000F" w:tentative="1">
      <w:start w:val="1"/>
      <w:numFmt w:val="decimal"/>
      <w:lvlText w:val="%4."/>
      <w:lvlJc w:val="left"/>
      <w:pPr>
        <w:ind w:left="2170" w:hanging="360"/>
      </w:pPr>
    </w:lvl>
    <w:lvl w:ilvl="4" w:tplc="04220019" w:tentative="1">
      <w:start w:val="1"/>
      <w:numFmt w:val="lowerLetter"/>
      <w:lvlText w:val="%5."/>
      <w:lvlJc w:val="left"/>
      <w:pPr>
        <w:ind w:left="2890" w:hanging="360"/>
      </w:pPr>
    </w:lvl>
    <w:lvl w:ilvl="5" w:tplc="0422001B" w:tentative="1">
      <w:start w:val="1"/>
      <w:numFmt w:val="lowerRoman"/>
      <w:lvlText w:val="%6."/>
      <w:lvlJc w:val="right"/>
      <w:pPr>
        <w:ind w:left="3610" w:hanging="180"/>
      </w:pPr>
    </w:lvl>
    <w:lvl w:ilvl="6" w:tplc="0422000F" w:tentative="1">
      <w:start w:val="1"/>
      <w:numFmt w:val="decimal"/>
      <w:lvlText w:val="%7."/>
      <w:lvlJc w:val="left"/>
      <w:pPr>
        <w:ind w:left="4330" w:hanging="360"/>
      </w:pPr>
    </w:lvl>
    <w:lvl w:ilvl="7" w:tplc="04220019" w:tentative="1">
      <w:start w:val="1"/>
      <w:numFmt w:val="lowerLetter"/>
      <w:lvlText w:val="%8."/>
      <w:lvlJc w:val="left"/>
      <w:pPr>
        <w:ind w:left="5050" w:hanging="360"/>
      </w:pPr>
    </w:lvl>
    <w:lvl w:ilvl="8" w:tplc="0422001B" w:tentative="1">
      <w:start w:val="1"/>
      <w:numFmt w:val="lowerRoman"/>
      <w:lvlText w:val="%9."/>
      <w:lvlJc w:val="right"/>
      <w:pPr>
        <w:ind w:left="5770" w:hanging="180"/>
      </w:pPr>
    </w:lvl>
  </w:abstractNum>
  <w:abstractNum w:abstractNumId="24" w15:restartNumberingAfterBreak="0">
    <w:nsid w:val="2C6A1A7C"/>
    <w:multiLevelType w:val="hybridMultilevel"/>
    <w:tmpl w:val="C1B27834"/>
    <w:lvl w:ilvl="0" w:tplc="CCA69AC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1F95A5B"/>
    <w:multiLevelType w:val="hybridMultilevel"/>
    <w:tmpl w:val="D19CF744"/>
    <w:lvl w:ilvl="0" w:tplc="1196F628">
      <w:start w:val="1"/>
      <w:numFmt w:val="decimal"/>
      <w:lvlText w:val="2.%1."/>
      <w:lvlJc w:val="left"/>
      <w:pPr>
        <w:ind w:left="360" w:hanging="360"/>
      </w:pPr>
      <w:rPr>
        <w:rFonts w:ascii="Times New Roman" w:hAnsi="Times New Roman" w:cs="Times New Roman" w:hint="default"/>
        <w:b w:val="0"/>
      </w:rPr>
    </w:lvl>
    <w:lvl w:ilvl="1" w:tplc="04220019" w:tentative="1">
      <w:start w:val="1"/>
      <w:numFmt w:val="lowerLetter"/>
      <w:lvlText w:val="%2."/>
      <w:lvlJc w:val="left"/>
      <w:pPr>
        <w:ind w:left="730" w:hanging="360"/>
      </w:pPr>
    </w:lvl>
    <w:lvl w:ilvl="2" w:tplc="0422001B" w:tentative="1">
      <w:start w:val="1"/>
      <w:numFmt w:val="lowerRoman"/>
      <w:lvlText w:val="%3."/>
      <w:lvlJc w:val="right"/>
      <w:pPr>
        <w:ind w:left="1450" w:hanging="180"/>
      </w:pPr>
    </w:lvl>
    <w:lvl w:ilvl="3" w:tplc="0422000F" w:tentative="1">
      <w:start w:val="1"/>
      <w:numFmt w:val="decimal"/>
      <w:lvlText w:val="%4."/>
      <w:lvlJc w:val="left"/>
      <w:pPr>
        <w:ind w:left="2170" w:hanging="360"/>
      </w:pPr>
    </w:lvl>
    <w:lvl w:ilvl="4" w:tplc="04220019" w:tentative="1">
      <w:start w:val="1"/>
      <w:numFmt w:val="lowerLetter"/>
      <w:lvlText w:val="%5."/>
      <w:lvlJc w:val="left"/>
      <w:pPr>
        <w:ind w:left="2890" w:hanging="360"/>
      </w:pPr>
    </w:lvl>
    <w:lvl w:ilvl="5" w:tplc="0422001B" w:tentative="1">
      <w:start w:val="1"/>
      <w:numFmt w:val="lowerRoman"/>
      <w:lvlText w:val="%6."/>
      <w:lvlJc w:val="right"/>
      <w:pPr>
        <w:ind w:left="3610" w:hanging="180"/>
      </w:pPr>
    </w:lvl>
    <w:lvl w:ilvl="6" w:tplc="0422000F" w:tentative="1">
      <w:start w:val="1"/>
      <w:numFmt w:val="decimal"/>
      <w:lvlText w:val="%7."/>
      <w:lvlJc w:val="left"/>
      <w:pPr>
        <w:ind w:left="4330" w:hanging="360"/>
      </w:pPr>
    </w:lvl>
    <w:lvl w:ilvl="7" w:tplc="04220019" w:tentative="1">
      <w:start w:val="1"/>
      <w:numFmt w:val="lowerLetter"/>
      <w:lvlText w:val="%8."/>
      <w:lvlJc w:val="left"/>
      <w:pPr>
        <w:ind w:left="5050" w:hanging="360"/>
      </w:pPr>
    </w:lvl>
    <w:lvl w:ilvl="8" w:tplc="0422001B" w:tentative="1">
      <w:start w:val="1"/>
      <w:numFmt w:val="lowerRoman"/>
      <w:lvlText w:val="%9."/>
      <w:lvlJc w:val="right"/>
      <w:pPr>
        <w:ind w:left="5770" w:hanging="180"/>
      </w:pPr>
    </w:lvl>
  </w:abstractNum>
  <w:abstractNum w:abstractNumId="26" w15:restartNumberingAfterBreak="0">
    <w:nsid w:val="324710F3"/>
    <w:multiLevelType w:val="hybridMultilevel"/>
    <w:tmpl w:val="1ACC840C"/>
    <w:lvl w:ilvl="0" w:tplc="6A5EFD68">
      <w:start w:val="1"/>
      <w:numFmt w:val="decimal"/>
      <w:lvlText w:val="1.%1."/>
      <w:lvlJc w:val="left"/>
      <w:pPr>
        <w:ind w:left="360" w:hanging="360"/>
      </w:pPr>
      <w:rPr>
        <w:rFonts w:ascii="Times New Roman" w:hAnsi="Times New Roman" w:cs="Times New Roman" w:hint="default"/>
        <w:b w:val="0"/>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27" w15:restartNumberingAfterBreak="0">
    <w:nsid w:val="33574BF5"/>
    <w:multiLevelType w:val="multilevel"/>
    <w:tmpl w:val="5972E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370A92"/>
    <w:multiLevelType w:val="hybridMultilevel"/>
    <w:tmpl w:val="4F586606"/>
    <w:lvl w:ilvl="0" w:tplc="06D8DF80">
      <w:start w:val="1"/>
      <w:numFmt w:val="bullet"/>
      <w:pStyle w:val="a"/>
      <w:lvlText w:val="-"/>
      <w:lvlJc w:val="left"/>
      <w:pPr>
        <w:ind w:left="792" w:hanging="360"/>
      </w:pPr>
      <w:rPr>
        <w:rFonts w:ascii="Times New Roman" w:eastAsia="Times New Roman" w:hAnsi="Times New Roman" w:cs="Times New Roman"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9" w15:restartNumberingAfterBreak="0">
    <w:nsid w:val="3745133F"/>
    <w:multiLevelType w:val="hybridMultilevel"/>
    <w:tmpl w:val="AE76748C"/>
    <w:lvl w:ilvl="0" w:tplc="0B5AFCDE">
      <w:start w:val="1"/>
      <w:numFmt w:val="decimal"/>
      <w:lvlText w:val="4.%1."/>
      <w:lvlJc w:val="left"/>
      <w:pPr>
        <w:ind w:left="360" w:hanging="360"/>
      </w:pPr>
      <w:rPr>
        <w:rFonts w:ascii="Times New Roman" w:hAnsi="Times New Roman" w:cs="Times New Roman"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0" w15:restartNumberingAfterBreak="0">
    <w:nsid w:val="47845B9E"/>
    <w:multiLevelType w:val="hybridMultilevel"/>
    <w:tmpl w:val="FFF622FC"/>
    <w:lvl w:ilvl="0" w:tplc="94D07ED4">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2217F99"/>
    <w:multiLevelType w:val="hybridMultilevel"/>
    <w:tmpl w:val="F6547B00"/>
    <w:lvl w:ilvl="0" w:tplc="14BE0E32">
      <w:start w:val="2"/>
      <w:numFmt w:val="bullet"/>
      <w:lvlText w:val=""/>
      <w:lvlJc w:val="left"/>
      <w:pPr>
        <w:ind w:left="720" w:hanging="360"/>
      </w:pPr>
      <w:rPr>
        <w:rFonts w:ascii="Symbol" w:eastAsia="Times New Roman" w:hAnsi="Symbol" w:cs="Times New Roman CY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050AD3"/>
    <w:multiLevelType w:val="hybridMultilevel"/>
    <w:tmpl w:val="E43434C2"/>
    <w:lvl w:ilvl="0" w:tplc="7690F3B4">
      <w:start w:val="1"/>
      <w:numFmt w:val="decimal"/>
      <w:lvlText w:val="2.%1."/>
      <w:lvlJc w:val="left"/>
      <w:pPr>
        <w:ind w:left="360" w:hanging="360"/>
      </w:pPr>
      <w:rPr>
        <w:rFonts w:ascii="Times New Roman" w:hAnsi="Times New Roman" w:cs="Times New Roman" w:hint="default"/>
        <w:b w:val="0"/>
        <w:lang w:val="ru-RU"/>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3" w15:restartNumberingAfterBreak="0">
    <w:nsid w:val="54F86643"/>
    <w:multiLevelType w:val="hybridMultilevel"/>
    <w:tmpl w:val="4C78EB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5D3351B"/>
    <w:multiLevelType w:val="hybridMultilevel"/>
    <w:tmpl w:val="F1B68FD0"/>
    <w:lvl w:ilvl="0" w:tplc="6A5EFD68">
      <w:start w:val="1"/>
      <w:numFmt w:val="decimal"/>
      <w:lvlText w:val="1.%1."/>
      <w:lvlJc w:val="left"/>
      <w:pPr>
        <w:ind w:left="360" w:hanging="360"/>
      </w:pPr>
      <w:rPr>
        <w:rFonts w:ascii="Times New Roman" w:hAnsi="Times New Roman" w:cs="Times New Roman" w:hint="default"/>
        <w:b w:val="0"/>
      </w:rPr>
    </w:lvl>
    <w:lvl w:ilvl="1" w:tplc="04220019" w:tentative="1">
      <w:start w:val="1"/>
      <w:numFmt w:val="lowerLetter"/>
      <w:lvlText w:val="%2."/>
      <w:lvlJc w:val="left"/>
      <w:pPr>
        <w:ind w:left="730" w:hanging="360"/>
      </w:pPr>
    </w:lvl>
    <w:lvl w:ilvl="2" w:tplc="0422001B" w:tentative="1">
      <w:start w:val="1"/>
      <w:numFmt w:val="lowerRoman"/>
      <w:lvlText w:val="%3."/>
      <w:lvlJc w:val="right"/>
      <w:pPr>
        <w:ind w:left="1450" w:hanging="180"/>
      </w:pPr>
    </w:lvl>
    <w:lvl w:ilvl="3" w:tplc="0422000F" w:tentative="1">
      <w:start w:val="1"/>
      <w:numFmt w:val="decimal"/>
      <w:lvlText w:val="%4."/>
      <w:lvlJc w:val="left"/>
      <w:pPr>
        <w:ind w:left="2170" w:hanging="360"/>
      </w:pPr>
    </w:lvl>
    <w:lvl w:ilvl="4" w:tplc="04220019" w:tentative="1">
      <w:start w:val="1"/>
      <w:numFmt w:val="lowerLetter"/>
      <w:lvlText w:val="%5."/>
      <w:lvlJc w:val="left"/>
      <w:pPr>
        <w:ind w:left="2890" w:hanging="360"/>
      </w:pPr>
    </w:lvl>
    <w:lvl w:ilvl="5" w:tplc="0422001B" w:tentative="1">
      <w:start w:val="1"/>
      <w:numFmt w:val="lowerRoman"/>
      <w:lvlText w:val="%6."/>
      <w:lvlJc w:val="right"/>
      <w:pPr>
        <w:ind w:left="3610" w:hanging="180"/>
      </w:pPr>
    </w:lvl>
    <w:lvl w:ilvl="6" w:tplc="0422000F" w:tentative="1">
      <w:start w:val="1"/>
      <w:numFmt w:val="decimal"/>
      <w:lvlText w:val="%7."/>
      <w:lvlJc w:val="left"/>
      <w:pPr>
        <w:ind w:left="4330" w:hanging="360"/>
      </w:pPr>
    </w:lvl>
    <w:lvl w:ilvl="7" w:tplc="04220019" w:tentative="1">
      <w:start w:val="1"/>
      <w:numFmt w:val="lowerLetter"/>
      <w:lvlText w:val="%8."/>
      <w:lvlJc w:val="left"/>
      <w:pPr>
        <w:ind w:left="5050" w:hanging="360"/>
      </w:pPr>
    </w:lvl>
    <w:lvl w:ilvl="8" w:tplc="0422001B" w:tentative="1">
      <w:start w:val="1"/>
      <w:numFmt w:val="lowerRoman"/>
      <w:lvlText w:val="%9."/>
      <w:lvlJc w:val="right"/>
      <w:pPr>
        <w:ind w:left="5770" w:hanging="180"/>
      </w:pPr>
    </w:lvl>
  </w:abstractNum>
  <w:abstractNum w:abstractNumId="35" w15:restartNumberingAfterBreak="0">
    <w:nsid w:val="58F7377F"/>
    <w:multiLevelType w:val="hybridMultilevel"/>
    <w:tmpl w:val="2B7E06B8"/>
    <w:lvl w:ilvl="0" w:tplc="DDAA497A">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6" w15:restartNumberingAfterBreak="0">
    <w:nsid w:val="62FF2C37"/>
    <w:multiLevelType w:val="hybridMultilevel"/>
    <w:tmpl w:val="EBB41664"/>
    <w:lvl w:ilvl="0" w:tplc="7690F3B4">
      <w:start w:val="1"/>
      <w:numFmt w:val="decimal"/>
      <w:lvlText w:val="2.%1."/>
      <w:lvlJc w:val="left"/>
      <w:pPr>
        <w:ind w:left="360" w:hanging="360"/>
      </w:pPr>
      <w:rPr>
        <w:rFonts w:ascii="Times New Roman" w:hAnsi="Times New Roman" w:cs="Times New Roman"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7" w15:restartNumberingAfterBreak="0">
    <w:nsid w:val="653C03E8"/>
    <w:multiLevelType w:val="multilevel"/>
    <w:tmpl w:val="BE6A781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pStyle w:val="head3TimesNewRomanCY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53E4253"/>
    <w:multiLevelType w:val="hybridMultilevel"/>
    <w:tmpl w:val="1D28F8EC"/>
    <w:lvl w:ilvl="0" w:tplc="1196F628">
      <w:start w:val="1"/>
      <w:numFmt w:val="decimal"/>
      <w:lvlText w:val="2.%1."/>
      <w:lvlJc w:val="left"/>
      <w:pPr>
        <w:ind w:left="360" w:hanging="360"/>
      </w:pPr>
      <w:rPr>
        <w:rFonts w:ascii="Times New Roman" w:hAnsi="Times New Roman" w:cs="Times New Roman" w:hint="default"/>
        <w:b w:val="0"/>
      </w:rPr>
    </w:lvl>
    <w:lvl w:ilvl="1" w:tplc="04220019" w:tentative="1">
      <w:start w:val="1"/>
      <w:numFmt w:val="lowerLetter"/>
      <w:lvlText w:val="%2."/>
      <w:lvlJc w:val="left"/>
      <w:pPr>
        <w:ind w:left="730" w:hanging="360"/>
      </w:pPr>
    </w:lvl>
    <w:lvl w:ilvl="2" w:tplc="0422001B" w:tentative="1">
      <w:start w:val="1"/>
      <w:numFmt w:val="lowerRoman"/>
      <w:lvlText w:val="%3."/>
      <w:lvlJc w:val="right"/>
      <w:pPr>
        <w:ind w:left="1450" w:hanging="180"/>
      </w:pPr>
    </w:lvl>
    <w:lvl w:ilvl="3" w:tplc="0422000F" w:tentative="1">
      <w:start w:val="1"/>
      <w:numFmt w:val="decimal"/>
      <w:lvlText w:val="%4."/>
      <w:lvlJc w:val="left"/>
      <w:pPr>
        <w:ind w:left="2170" w:hanging="360"/>
      </w:pPr>
    </w:lvl>
    <w:lvl w:ilvl="4" w:tplc="04220019" w:tentative="1">
      <w:start w:val="1"/>
      <w:numFmt w:val="lowerLetter"/>
      <w:lvlText w:val="%5."/>
      <w:lvlJc w:val="left"/>
      <w:pPr>
        <w:ind w:left="2890" w:hanging="360"/>
      </w:pPr>
    </w:lvl>
    <w:lvl w:ilvl="5" w:tplc="0422001B" w:tentative="1">
      <w:start w:val="1"/>
      <w:numFmt w:val="lowerRoman"/>
      <w:lvlText w:val="%6."/>
      <w:lvlJc w:val="right"/>
      <w:pPr>
        <w:ind w:left="3610" w:hanging="180"/>
      </w:pPr>
    </w:lvl>
    <w:lvl w:ilvl="6" w:tplc="0422000F" w:tentative="1">
      <w:start w:val="1"/>
      <w:numFmt w:val="decimal"/>
      <w:lvlText w:val="%7."/>
      <w:lvlJc w:val="left"/>
      <w:pPr>
        <w:ind w:left="4330" w:hanging="360"/>
      </w:pPr>
    </w:lvl>
    <w:lvl w:ilvl="7" w:tplc="04220019" w:tentative="1">
      <w:start w:val="1"/>
      <w:numFmt w:val="lowerLetter"/>
      <w:lvlText w:val="%8."/>
      <w:lvlJc w:val="left"/>
      <w:pPr>
        <w:ind w:left="5050" w:hanging="360"/>
      </w:pPr>
    </w:lvl>
    <w:lvl w:ilvl="8" w:tplc="0422001B" w:tentative="1">
      <w:start w:val="1"/>
      <w:numFmt w:val="lowerRoman"/>
      <w:lvlText w:val="%9."/>
      <w:lvlJc w:val="right"/>
      <w:pPr>
        <w:ind w:left="5770" w:hanging="180"/>
      </w:pPr>
    </w:lvl>
  </w:abstractNum>
  <w:abstractNum w:abstractNumId="39" w15:restartNumberingAfterBreak="0">
    <w:nsid w:val="70025E50"/>
    <w:multiLevelType w:val="multilevel"/>
    <w:tmpl w:val="C4A0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5F1553"/>
    <w:multiLevelType w:val="hybridMultilevel"/>
    <w:tmpl w:val="957A0ABC"/>
    <w:lvl w:ilvl="0" w:tplc="8E06131A">
      <w:start w:val="1"/>
      <w:numFmt w:val="decimal"/>
      <w:lvlText w:val="3.%1."/>
      <w:lvlJc w:val="left"/>
      <w:pPr>
        <w:ind w:left="360" w:hanging="360"/>
      </w:pPr>
      <w:rPr>
        <w:rFonts w:ascii="Times New Roman" w:hAnsi="Times New Roman" w:cs="Times New Roman" w:hint="default"/>
        <w:b w:val="0"/>
      </w:rPr>
    </w:lvl>
    <w:lvl w:ilvl="1" w:tplc="04220019" w:tentative="1">
      <w:start w:val="1"/>
      <w:numFmt w:val="lowerLetter"/>
      <w:lvlText w:val="%2."/>
      <w:lvlJc w:val="left"/>
      <w:pPr>
        <w:ind w:left="730" w:hanging="360"/>
      </w:pPr>
    </w:lvl>
    <w:lvl w:ilvl="2" w:tplc="0422001B" w:tentative="1">
      <w:start w:val="1"/>
      <w:numFmt w:val="lowerRoman"/>
      <w:lvlText w:val="%3."/>
      <w:lvlJc w:val="right"/>
      <w:pPr>
        <w:ind w:left="1450" w:hanging="180"/>
      </w:pPr>
    </w:lvl>
    <w:lvl w:ilvl="3" w:tplc="0422000F" w:tentative="1">
      <w:start w:val="1"/>
      <w:numFmt w:val="decimal"/>
      <w:lvlText w:val="%4."/>
      <w:lvlJc w:val="left"/>
      <w:pPr>
        <w:ind w:left="2170" w:hanging="360"/>
      </w:pPr>
    </w:lvl>
    <w:lvl w:ilvl="4" w:tplc="04220019" w:tentative="1">
      <w:start w:val="1"/>
      <w:numFmt w:val="lowerLetter"/>
      <w:lvlText w:val="%5."/>
      <w:lvlJc w:val="left"/>
      <w:pPr>
        <w:ind w:left="2890" w:hanging="360"/>
      </w:pPr>
    </w:lvl>
    <w:lvl w:ilvl="5" w:tplc="0422001B" w:tentative="1">
      <w:start w:val="1"/>
      <w:numFmt w:val="lowerRoman"/>
      <w:lvlText w:val="%6."/>
      <w:lvlJc w:val="right"/>
      <w:pPr>
        <w:ind w:left="3610" w:hanging="180"/>
      </w:pPr>
    </w:lvl>
    <w:lvl w:ilvl="6" w:tplc="0422000F" w:tentative="1">
      <w:start w:val="1"/>
      <w:numFmt w:val="decimal"/>
      <w:lvlText w:val="%7."/>
      <w:lvlJc w:val="left"/>
      <w:pPr>
        <w:ind w:left="4330" w:hanging="360"/>
      </w:pPr>
    </w:lvl>
    <w:lvl w:ilvl="7" w:tplc="04220019" w:tentative="1">
      <w:start w:val="1"/>
      <w:numFmt w:val="lowerLetter"/>
      <w:lvlText w:val="%8."/>
      <w:lvlJc w:val="left"/>
      <w:pPr>
        <w:ind w:left="5050" w:hanging="360"/>
      </w:pPr>
    </w:lvl>
    <w:lvl w:ilvl="8" w:tplc="0422001B" w:tentative="1">
      <w:start w:val="1"/>
      <w:numFmt w:val="lowerRoman"/>
      <w:lvlText w:val="%9."/>
      <w:lvlJc w:val="right"/>
      <w:pPr>
        <w:ind w:left="5770" w:hanging="180"/>
      </w:pPr>
    </w:lvl>
  </w:abstractNum>
  <w:abstractNum w:abstractNumId="41" w15:restartNumberingAfterBreak="0">
    <w:nsid w:val="7D1013E2"/>
    <w:multiLevelType w:val="hybridMultilevel"/>
    <w:tmpl w:val="08A63DFC"/>
    <w:lvl w:ilvl="0" w:tplc="6A5EFD68">
      <w:start w:val="1"/>
      <w:numFmt w:val="decimal"/>
      <w:lvlText w:val="1.%1."/>
      <w:lvlJc w:val="left"/>
      <w:pPr>
        <w:ind w:left="360" w:hanging="360"/>
      </w:pPr>
      <w:rPr>
        <w:rFonts w:ascii="Times New Roman" w:hAnsi="Times New Roman" w:cs="Times New Roman"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2" w15:restartNumberingAfterBreak="0">
    <w:nsid w:val="7E386D26"/>
    <w:multiLevelType w:val="hybridMultilevel"/>
    <w:tmpl w:val="EB36306E"/>
    <w:lvl w:ilvl="0" w:tplc="6204B89C">
      <w:start w:val="1"/>
      <w:numFmt w:val="decimal"/>
      <w:lvlText w:val="%1."/>
      <w:lvlJc w:val="left"/>
      <w:pPr>
        <w:ind w:left="720" w:hanging="360"/>
      </w:pPr>
      <w:rPr>
        <w:rFonts w:hint="default"/>
        <w:color w:val="00000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EF851CC"/>
    <w:multiLevelType w:val="hybridMultilevel"/>
    <w:tmpl w:val="C988E440"/>
    <w:lvl w:ilvl="0" w:tplc="7690F3B4">
      <w:start w:val="1"/>
      <w:numFmt w:val="decimal"/>
      <w:lvlText w:val="2.%1."/>
      <w:lvlJc w:val="left"/>
      <w:pPr>
        <w:ind w:left="360" w:hanging="360"/>
      </w:pPr>
      <w:rPr>
        <w:rFonts w:ascii="Times New Roman" w:hAnsi="Times New Roman" w:cs="Times New Roman" w:hint="default"/>
        <w:b w:val="0"/>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44" w15:restartNumberingAfterBreak="0">
    <w:nsid w:val="7F301F05"/>
    <w:multiLevelType w:val="hybridMultilevel"/>
    <w:tmpl w:val="30EC1A54"/>
    <w:lvl w:ilvl="0" w:tplc="0B5AFCDE">
      <w:start w:val="1"/>
      <w:numFmt w:val="decimal"/>
      <w:lvlText w:val="4.%1."/>
      <w:lvlJc w:val="left"/>
      <w:pPr>
        <w:ind w:left="360" w:hanging="360"/>
      </w:pPr>
      <w:rPr>
        <w:rFonts w:ascii="Times New Roman" w:hAnsi="Times New Roman" w:cs="Times New Roman" w:hint="default"/>
        <w:b w:val="0"/>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num w:numId="1">
    <w:abstractNumId w:val="2"/>
  </w:num>
  <w:num w:numId="2">
    <w:abstractNumId w:val="1"/>
  </w:num>
  <w:num w:numId="3">
    <w:abstractNumId w:val="28"/>
  </w:num>
  <w:num w:numId="4">
    <w:abstractNumId w:val="37"/>
  </w:num>
  <w:num w:numId="5">
    <w:abstractNumId w:val="0"/>
  </w:num>
  <w:num w:numId="6">
    <w:abstractNumId w:val="17"/>
  </w:num>
  <w:num w:numId="7">
    <w:abstractNumId w:val="12"/>
  </w:num>
  <w:num w:numId="8">
    <w:abstractNumId w:val="10"/>
  </w:num>
  <w:num w:numId="9">
    <w:abstractNumId w:val="13"/>
  </w:num>
  <w:num w:numId="10">
    <w:abstractNumId w:val="18"/>
  </w:num>
  <w:num w:numId="11">
    <w:abstractNumId w:val="24"/>
  </w:num>
  <w:num w:numId="12">
    <w:abstractNumId w:val="34"/>
  </w:num>
  <w:num w:numId="13">
    <w:abstractNumId w:val="38"/>
  </w:num>
  <w:num w:numId="14">
    <w:abstractNumId w:val="9"/>
  </w:num>
  <w:num w:numId="15">
    <w:abstractNumId w:val="7"/>
  </w:num>
  <w:num w:numId="16">
    <w:abstractNumId w:val="23"/>
  </w:num>
  <w:num w:numId="17">
    <w:abstractNumId w:val="25"/>
  </w:num>
  <w:num w:numId="18">
    <w:abstractNumId w:val="40"/>
  </w:num>
  <w:num w:numId="19">
    <w:abstractNumId w:val="41"/>
  </w:num>
  <w:num w:numId="20">
    <w:abstractNumId w:val="42"/>
  </w:num>
  <w:num w:numId="21">
    <w:abstractNumId w:val="35"/>
  </w:num>
  <w:num w:numId="22">
    <w:abstractNumId w:val="29"/>
  </w:num>
  <w:num w:numId="23">
    <w:abstractNumId w:val="39"/>
  </w:num>
  <w:num w:numId="24">
    <w:abstractNumId w:val="30"/>
  </w:num>
  <w:num w:numId="25">
    <w:abstractNumId w:val="6"/>
  </w:num>
  <w:num w:numId="26">
    <w:abstractNumId w:val="36"/>
  </w:num>
  <w:num w:numId="27">
    <w:abstractNumId w:val="27"/>
  </w:num>
  <w:num w:numId="28">
    <w:abstractNumId w:val="5"/>
  </w:num>
  <w:num w:numId="29">
    <w:abstractNumId w:val="20"/>
  </w:num>
  <w:num w:numId="30">
    <w:abstractNumId w:val="11"/>
  </w:num>
  <w:num w:numId="31">
    <w:abstractNumId w:val="19"/>
  </w:num>
  <w:num w:numId="32">
    <w:abstractNumId w:val="4"/>
  </w:num>
  <w:num w:numId="33">
    <w:abstractNumId w:val="21"/>
  </w:num>
  <w:num w:numId="34">
    <w:abstractNumId w:val="14"/>
  </w:num>
  <w:num w:numId="35">
    <w:abstractNumId w:val="32"/>
  </w:num>
  <w:num w:numId="36">
    <w:abstractNumId w:val="33"/>
  </w:num>
  <w:num w:numId="37">
    <w:abstractNumId w:val="15"/>
  </w:num>
  <w:num w:numId="38">
    <w:abstractNumId w:val="26"/>
  </w:num>
  <w:num w:numId="39">
    <w:abstractNumId w:val="16"/>
  </w:num>
  <w:num w:numId="40">
    <w:abstractNumId w:val="43"/>
  </w:num>
  <w:num w:numId="41">
    <w:abstractNumId w:val="8"/>
  </w:num>
  <w:num w:numId="42">
    <w:abstractNumId w:val="44"/>
  </w:num>
  <w:num w:numId="43">
    <w:abstractNumId w:val="22"/>
  </w:num>
  <w:num w:numId="44">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372"/>
    <w:rsid w:val="0000468E"/>
    <w:rsid w:val="00004B03"/>
    <w:rsid w:val="00010C2A"/>
    <w:rsid w:val="0001107C"/>
    <w:rsid w:val="00013163"/>
    <w:rsid w:val="00031A85"/>
    <w:rsid w:val="0003523B"/>
    <w:rsid w:val="00037222"/>
    <w:rsid w:val="00043E08"/>
    <w:rsid w:val="00053C3C"/>
    <w:rsid w:val="00056E68"/>
    <w:rsid w:val="00067B58"/>
    <w:rsid w:val="00081CA7"/>
    <w:rsid w:val="00084EE1"/>
    <w:rsid w:val="000860EA"/>
    <w:rsid w:val="000943B0"/>
    <w:rsid w:val="000A06B0"/>
    <w:rsid w:val="000A313E"/>
    <w:rsid w:val="000A65E6"/>
    <w:rsid w:val="000B06C5"/>
    <w:rsid w:val="000B2471"/>
    <w:rsid w:val="000C071F"/>
    <w:rsid w:val="000E1AAC"/>
    <w:rsid w:val="000F5A3B"/>
    <w:rsid w:val="000F6B1A"/>
    <w:rsid w:val="000F6F0F"/>
    <w:rsid w:val="000F735B"/>
    <w:rsid w:val="001005D0"/>
    <w:rsid w:val="0012051B"/>
    <w:rsid w:val="0012317B"/>
    <w:rsid w:val="00124627"/>
    <w:rsid w:val="00124AA0"/>
    <w:rsid w:val="00124FA4"/>
    <w:rsid w:val="001311AF"/>
    <w:rsid w:val="00131E09"/>
    <w:rsid w:val="001405D7"/>
    <w:rsid w:val="001470BA"/>
    <w:rsid w:val="00150504"/>
    <w:rsid w:val="00162CFC"/>
    <w:rsid w:val="00163F29"/>
    <w:rsid w:val="00166620"/>
    <w:rsid w:val="00167287"/>
    <w:rsid w:val="0017038F"/>
    <w:rsid w:val="00172D03"/>
    <w:rsid w:val="00173CA1"/>
    <w:rsid w:val="001935F9"/>
    <w:rsid w:val="001A43BA"/>
    <w:rsid w:val="001B4412"/>
    <w:rsid w:val="001B60F3"/>
    <w:rsid w:val="001C22FB"/>
    <w:rsid w:val="001D7F63"/>
    <w:rsid w:val="001E7FFE"/>
    <w:rsid w:val="001F1F41"/>
    <w:rsid w:val="001F3AD0"/>
    <w:rsid w:val="001F5144"/>
    <w:rsid w:val="00203F58"/>
    <w:rsid w:val="002331CF"/>
    <w:rsid w:val="00243BA7"/>
    <w:rsid w:val="002527DD"/>
    <w:rsid w:val="00262E2C"/>
    <w:rsid w:val="002650FD"/>
    <w:rsid w:val="0028081B"/>
    <w:rsid w:val="00280EDD"/>
    <w:rsid w:val="00283CFE"/>
    <w:rsid w:val="00292F5E"/>
    <w:rsid w:val="00297072"/>
    <w:rsid w:val="00297655"/>
    <w:rsid w:val="002A7148"/>
    <w:rsid w:val="002B6CB9"/>
    <w:rsid w:val="002C1968"/>
    <w:rsid w:val="002C5650"/>
    <w:rsid w:val="002C792C"/>
    <w:rsid w:val="002D6434"/>
    <w:rsid w:val="002E3923"/>
    <w:rsid w:val="002E596C"/>
    <w:rsid w:val="002F35ED"/>
    <w:rsid w:val="00304CC9"/>
    <w:rsid w:val="003051DF"/>
    <w:rsid w:val="00311289"/>
    <w:rsid w:val="0031213A"/>
    <w:rsid w:val="00312B70"/>
    <w:rsid w:val="00330A6D"/>
    <w:rsid w:val="003326E5"/>
    <w:rsid w:val="003343FD"/>
    <w:rsid w:val="00337CFB"/>
    <w:rsid w:val="00350472"/>
    <w:rsid w:val="0035264E"/>
    <w:rsid w:val="0039262F"/>
    <w:rsid w:val="003A7C7C"/>
    <w:rsid w:val="003B2870"/>
    <w:rsid w:val="003B7812"/>
    <w:rsid w:val="003C143A"/>
    <w:rsid w:val="003C17FA"/>
    <w:rsid w:val="003D1FB9"/>
    <w:rsid w:val="003D6192"/>
    <w:rsid w:val="003F0F7A"/>
    <w:rsid w:val="00405845"/>
    <w:rsid w:val="00410515"/>
    <w:rsid w:val="00450F20"/>
    <w:rsid w:val="0045394A"/>
    <w:rsid w:val="00454373"/>
    <w:rsid w:val="00466B8E"/>
    <w:rsid w:val="00470150"/>
    <w:rsid w:val="00473EEB"/>
    <w:rsid w:val="004748AE"/>
    <w:rsid w:val="00482F64"/>
    <w:rsid w:val="004A5210"/>
    <w:rsid w:val="004A6F8B"/>
    <w:rsid w:val="004B2287"/>
    <w:rsid w:val="004C7BD8"/>
    <w:rsid w:val="004D0CB9"/>
    <w:rsid w:val="004D0FAD"/>
    <w:rsid w:val="004E1292"/>
    <w:rsid w:val="004E7BD0"/>
    <w:rsid w:val="004F14F3"/>
    <w:rsid w:val="00505C85"/>
    <w:rsid w:val="00535460"/>
    <w:rsid w:val="00551B5A"/>
    <w:rsid w:val="005531F6"/>
    <w:rsid w:val="00556497"/>
    <w:rsid w:val="00573551"/>
    <w:rsid w:val="00573BC9"/>
    <w:rsid w:val="00582E7A"/>
    <w:rsid w:val="005C0FA9"/>
    <w:rsid w:val="005F143D"/>
    <w:rsid w:val="00601AB7"/>
    <w:rsid w:val="00602372"/>
    <w:rsid w:val="006110BB"/>
    <w:rsid w:val="00612497"/>
    <w:rsid w:val="00617DD9"/>
    <w:rsid w:val="00627FE2"/>
    <w:rsid w:val="0063058A"/>
    <w:rsid w:val="00635D9B"/>
    <w:rsid w:val="00656F97"/>
    <w:rsid w:val="00664EEF"/>
    <w:rsid w:val="00667592"/>
    <w:rsid w:val="006677C0"/>
    <w:rsid w:val="00674D80"/>
    <w:rsid w:val="0069338C"/>
    <w:rsid w:val="00694463"/>
    <w:rsid w:val="006A15C7"/>
    <w:rsid w:val="006A60A4"/>
    <w:rsid w:val="006B3F25"/>
    <w:rsid w:val="006B7F5F"/>
    <w:rsid w:val="006C25CF"/>
    <w:rsid w:val="006C47BD"/>
    <w:rsid w:val="006C4B72"/>
    <w:rsid w:val="006C5E51"/>
    <w:rsid w:val="006E7D9A"/>
    <w:rsid w:val="006F4812"/>
    <w:rsid w:val="007010D1"/>
    <w:rsid w:val="007074BD"/>
    <w:rsid w:val="00707617"/>
    <w:rsid w:val="00711380"/>
    <w:rsid w:val="00716321"/>
    <w:rsid w:val="007204B9"/>
    <w:rsid w:val="00731BF7"/>
    <w:rsid w:val="00755303"/>
    <w:rsid w:val="00757589"/>
    <w:rsid w:val="0077066B"/>
    <w:rsid w:val="00774E37"/>
    <w:rsid w:val="00782C97"/>
    <w:rsid w:val="00785D56"/>
    <w:rsid w:val="007877C5"/>
    <w:rsid w:val="00790167"/>
    <w:rsid w:val="007925FC"/>
    <w:rsid w:val="00793878"/>
    <w:rsid w:val="00796339"/>
    <w:rsid w:val="007A3C17"/>
    <w:rsid w:val="007B278D"/>
    <w:rsid w:val="007B7DC2"/>
    <w:rsid w:val="007C1656"/>
    <w:rsid w:val="007D4294"/>
    <w:rsid w:val="007D6A4C"/>
    <w:rsid w:val="007E1100"/>
    <w:rsid w:val="007E31CF"/>
    <w:rsid w:val="007E4719"/>
    <w:rsid w:val="007E7027"/>
    <w:rsid w:val="007F4E1D"/>
    <w:rsid w:val="007F7752"/>
    <w:rsid w:val="00800200"/>
    <w:rsid w:val="00832AA4"/>
    <w:rsid w:val="00837EDE"/>
    <w:rsid w:val="0084522B"/>
    <w:rsid w:val="00847A5C"/>
    <w:rsid w:val="00861AB2"/>
    <w:rsid w:val="00871E4C"/>
    <w:rsid w:val="0087233C"/>
    <w:rsid w:val="00872FBB"/>
    <w:rsid w:val="00875CDC"/>
    <w:rsid w:val="008802B9"/>
    <w:rsid w:val="00884410"/>
    <w:rsid w:val="008855EC"/>
    <w:rsid w:val="00894736"/>
    <w:rsid w:val="00895725"/>
    <w:rsid w:val="008A0C90"/>
    <w:rsid w:val="008A2E5F"/>
    <w:rsid w:val="008B0D01"/>
    <w:rsid w:val="008B2541"/>
    <w:rsid w:val="008B620F"/>
    <w:rsid w:val="008B6D4E"/>
    <w:rsid w:val="008E57DE"/>
    <w:rsid w:val="008F3C54"/>
    <w:rsid w:val="008F4093"/>
    <w:rsid w:val="008F6149"/>
    <w:rsid w:val="008F7422"/>
    <w:rsid w:val="0090495D"/>
    <w:rsid w:val="009212C4"/>
    <w:rsid w:val="00937E98"/>
    <w:rsid w:val="00952B43"/>
    <w:rsid w:val="00965717"/>
    <w:rsid w:val="00965CA5"/>
    <w:rsid w:val="00966176"/>
    <w:rsid w:val="00966F1F"/>
    <w:rsid w:val="00966F46"/>
    <w:rsid w:val="009774B3"/>
    <w:rsid w:val="0098599C"/>
    <w:rsid w:val="0098629E"/>
    <w:rsid w:val="00987193"/>
    <w:rsid w:val="009B1D59"/>
    <w:rsid w:val="009D6DA6"/>
    <w:rsid w:val="009E7356"/>
    <w:rsid w:val="009F1136"/>
    <w:rsid w:val="009F1514"/>
    <w:rsid w:val="00A0522E"/>
    <w:rsid w:val="00A11BE1"/>
    <w:rsid w:val="00A21141"/>
    <w:rsid w:val="00A311AD"/>
    <w:rsid w:val="00A44256"/>
    <w:rsid w:val="00A55B67"/>
    <w:rsid w:val="00A56CFF"/>
    <w:rsid w:val="00A679E9"/>
    <w:rsid w:val="00A86097"/>
    <w:rsid w:val="00AA14EC"/>
    <w:rsid w:val="00AB0E38"/>
    <w:rsid w:val="00AC21FE"/>
    <w:rsid w:val="00AC781A"/>
    <w:rsid w:val="00AC7C3C"/>
    <w:rsid w:val="00AD6747"/>
    <w:rsid w:val="00AE24FC"/>
    <w:rsid w:val="00AE4361"/>
    <w:rsid w:val="00AE787D"/>
    <w:rsid w:val="00AF551A"/>
    <w:rsid w:val="00AF611E"/>
    <w:rsid w:val="00AF72A6"/>
    <w:rsid w:val="00B03C14"/>
    <w:rsid w:val="00B16C6B"/>
    <w:rsid w:val="00B35B8A"/>
    <w:rsid w:val="00B511FF"/>
    <w:rsid w:val="00B52016"/>
    <w:rsid w:val="00B56CF9"/>
    <w:rsid w:val="00B57619"/>
    <w:rsid w:val="00B67CED"/>
    <w:rsid w:val="00B72652"/>
    <w:rsid w:val="00BB3911"/>
    <w:rsid w:val="00BC0B66"/>
    <w:rsid w:val="00C00953"/>
    <w:rsid w:val="00C208BD"/>
    <w:rsid w:val="00C241C8"/>
    <w:rsid w:val="00C324F8"/>
    <w:rsid w:val="00C40DF2"/>
    <w:rsid w:val="00C93DC2"/>
    <w:rsid w:val="00CA05E9"/>
    <w:rsid w:val="00CA1982"/>
    <w:rsid w:val="00CD46E0"/>
    <w:rsid w:val="00CE1B7E"/>
    <w:rsid w:val="00CE6CA9"/>
    <w:rsid w:val="00CE71EF"/>
    <w:rsid w:val="00CF49AB"/>
    <w:rsid w:val="00D10122"/>
    <w:rsid w:val="00D108C4"/>
    <w:rsid w:val="00D10E1E"/>
    <w:rsid w:val="00D22E26"/>
    <w:rsid w:val="00D26022"/>
    <w:rsid w:val="00D27B01"/>
    <w:rsid w:val="00D34E8E"/>
    <w:rsid w:val="00D37DB6"/>
    <w:rsid w:val="00D51172"/>
    <w:rsid w:val="00D52B46"/>
    <w:rsid w:val="00D70C86"/>
    <w:rsid w:val="00D74FD9"/>
    <w:rsid w:val="00D909EE"/>
    <w:rsid w:val="00D94B90"/>
    <w:rsid w:val="00DA4219"/>
    <w:rsid w:val="00DB4E06"/>
    <w:rsid w:val="00DC4316"/>
    <w:rsid w:val="00DD1C96"/>
    <w:rsid w:val="00DD5D79"/>
    <w:rsid w:val="00DE1FB6"/>
    <w:rsid w:val="00DE2BB1"/>
    <w:rsid w:val="00DF18AD"/>
    <w:rsid w:val="00DF1CCF"/>
    <w:rsid w:val="00DF42F2"/>
    <w:rsid w:val="00E16058"/>
    <w:rsid w:val="00E221C0"/>
    <w:rsid w:val="00E30CD6"/>
    <w:rsid w:val="00E37B78"/>
    <w:rsid w:val="00E42654"/>
    <w:rsid w:val="00E461B2"/>
    <w:rsid w:val="00E5102B"/>
    <w:rsid w:val="00E51DA6"/>
    <w:rsid w:val="00E6338B"/>
    <w:rsid w:val="00E644B9"/>
    <w:rsid w:val="00E679DF"/>
    <w:rsid w:val="00E75C7D"/>
    <w:rsid w:val="00E90DC6"/>
    <w:rsid w:val="00EA5432"/>
    <w:rsid w:val="00EC7F82"/>
    <w:rsid w:val="00ED08DB"/>
    <w:rsid w:val="00EF6660"/>
    <w:rsid w:val="00F43FA3"/>
    <w:rsid w:val="00F473CC"/>
    <w:rsid w:val="00F6316B"/>
    <w:rsid w:val="00F767B5"/>
    <w:rsid w:val="00F83520"/>
    <w:rsid w:val="00F848F8"/>
    <w:rsid w:val="00F9107B"/>
    <w:rsid w:val="00FA057B"/>
    <w:rsid w:val="00FA4FB4"/>
    <w:rsid w:val="00FB0AA1"/>
    <w:rsid w:val="00FB46B0"/>
    <w:rsid w:val="00FB5DA8"/>
    <w:rsid w:val="00FD2DF5"/>
    <w:rsid w:val="00FE5408"/>
    <w:rsid w:val="00FE631D"/>
    <w:rsid w:val="00FF4AA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D2A472"/>
  <w15:docId w15:val="{4CC2158F-50D0-4412-90A8-636E4137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B781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paragraph" w:styleId="1">
    <w:name w:val="heading 1"/>
    <w:aliases w:val="H1,Heading 1 CFMU,H1 Знак,T1,T11,T12,T111,T13,T112,T14,T113,T15,T114,T16,T115,Chapter Headline,Titre 11,t1.T1.Titre 1,t1,(Shift Ctrl 1),cat_titre,Titre point,chapitre,Level a,DO NOT USE_h1,Titre1,1titre,1titre1,1titre2"/>
    <w:basedOn w:val="a0"/>
    <w:next w:val="a0"/>
    <w:link w:val="10"/>
    <w:qFormat/>
    <w:rsid w:val="003B7812"/>
    <w:pPr>
      <w:keepNext/>
      <w:numPr>
        <w:numId w:val="1"/>
      </w:numPr>
      <w:spacing w:before="240" w:after="60"/>
      <w:outlineLvl w:val="0"/>
    </w:pPr>
    <w:rPr>
      <w:rFonts w:ascii="Arial" w:hAnsi="Arial" w:cs="Arial"/>
      <w:b/>
      <w:bCs/>
      <w:kern w:val="1"/>
      <w:sz w:val="32"/>
      <w:szCs w:val="32"/>
    </w:rPr>
  </w:style>
  <w:style w:type="paragraph" w:styleId="20">
    <w:name w:val="heading 2"/>
    <w:aliases w:val="H2,Heading 2 CFMU"/>
    <w:basedOn w:val="a0"/>
    <w:next w:val="a0"/>
    <w:link w:val="21"/>
    <w:uiPriority w:val="9"/>
    <w:qFormat/>
    <w:rsid w:val="003B7812"/>
    <w:pPr>
      <w:keepNext/>
      <w:numPr>
        <w:ilvl w:val="1"/>
        <w:numId w:val="1"/>
      </w:numPr>
      <w:spacing w:before="240" w:after="60"/>
      <w:outlineLvl w:val="1"/>
    </w:pPr>
    <w:rPr>
      <w:rFonts w:ascii="Cambria" w:hAnsi="Cambria" w:cs="Times New Roman"/>
      <w:b/>
      <w:bCs/>
      <w:i/>
      <w:iCs/>
      <w:sz w:val="28"/>
      <w:szCs w:val="28"/>
    </w:rPr>
  </w:style>
  <w:style w:type="paragraph" w:styleId="30">
    <w:name w:val="heading 3"/>
    <w:aliases w:val="Заголовок 3 Знак Знак,Заголовок 3 Знак Знак Знак Знак Знак,Заголовок 3 Знак Знак Знак Знак Знак Знак Знак"/>
    <w:basedOn w:val="a0"/>
    <w:next w:val="a0"/>
    <w:link w:val="31"/>
    <w:uiPriority w:val="9"/>
    <w:qFormat/>
    <w:rsid w:val="003B7812"/>
    <w:pPr>
      <w:numPr>
        <w:ilvl w:val="2"/>
        <w:numId w:val="1"/>
      </w:numPr>
      <w:outlineLvl w:val="2"/>
    </w:pPr>
  </w:style>
  <w:style w:type="paragraph" w:styleId="5">
    <w:name w:val="heading 5"/>
    <w:basedOn w:val="a0"/>
    <w:next w:val="a0"/>
    <w:link w:val="50"/>
    <w:qFormat/>
    <w:rsid w:val="003B7812"/>
    <w:pPr>
      <w:numPr>
        <w:ilvl w:val="4"/>
        <w:numId w:val="1"/>
      </w:num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2,Heading 1 CFMU Знак1,H1 Знак Знак1,T1 Знак1,T11 Знак1,T12 Знак1,T111 Знак1,T13 Знак1,T112 Знак1,T14 Знак1,T113 Знак1,T15 Знак1,T114 Знак1,T16 Знак1,T115 Знак1,Chapter Headline Знак1,Titre 11 Знак1,t1.T1.Titre 1 Знак1,t1 Знак1"/>
    <w:basedOn w:val="a1"/>
    <w:link w:val="1"/>
    <w:rsid w:val="003B7812"/>
    <w:rPr>
      <w:rFonts w:ascii="Arial" w:eastAsia="Times New Roman" w:hAnsi="Arial" w:cs="Arial"/>
      <w:b/>
      <w:bCs/>
      <w:kern w:val="1"/>
      <w:sz w:val="32"/>
      <w:szCs w:val="32"/>
      <w:lang w:val="ru-RU" w:eastAsia="zh-CN"/>
    </w:rPr>
  </w:style>
  <w:style w:type="character" w:customStyle="1" w:styleId="21">
    <w:name w:val="Заголовок 2 Знак"/>
    <w:aliases w:val="H2 Знак,Heading 2 CFMU Знак"/>
    <w:basedOn w:val="a1"/>
    <w:link w:val="20"/>
    <w:uiPriority w:val="9"/>
    <w:rsid w:val="003B7812"/>
    <w:rPr>
      <w:rFonts w:ascii="Cambria" w:eastAsia="Times New Roman" w:hAnsi="Cambria" w:cs="Times New Roman"/>
      <w:b/>
      <w:bCs/>
      <w:i/>
      <w:iCs/>
      <w:sz w:val="28"/>
      <w:szCs w:val="28"/>
      <w:lang w:val="ru-RU" w:eastAsia="zh-CN"/>
    </w:rPr>
  </w:style>
  <w:style w:type="character" w:customStyle="1" w:styleId="31">
    <w:name w:val="Заголовок 3 Знак"/>
    <w:aliases w:val="Заголовок 3 Знак Знак Знак,Заголовок 3 Знак Знак Знак Знак Знак Знак,Заголовок 3 Знак Знак Знак Знак Знак Знак Знак Знак"/>
    <w:basedOn w:val="a1"/>
    <w:link w:val="30"/>
    <w:uiPriority w:val="9"/>
    <w:rsid w:val="003B7812"/>
    <w:rPr>
      <w:rFonts w:ascii="Times New Roman CYR" w:eastAsia="Times New Roman" w:hAnsi="Times New Roman CYR" w:cs="Times New Roman CYR"/>
      <w:sz w:val="24"/>
      <w:szCs w:val="24"/>
      <w:lang w:val="ru-RU" w:eastAsia="zh-CN"/>
    </w:rPr>
  </w:style>
  <w:style w:type="character" w:customStyle="1" w:styleId="50">
    <w:name w:val="Заголовок 5 Знак"/>
    <w:basedOn w:val="a1"/>
    <w:link w:val="5"/>
    <w:rsid w:val="003B7812"/>
    <w:rPr>
      <w:rFonts w:ascii="Times New Roman CYR" w:eastAsia="Times New Roman" w:hAnsi="Times New Roman CYR" w:cs="Times New Roman CYR"/>
      <w:b/>
      <w:bCs/>
      <w:i/>
      <w:iCs/>
      <w:sz w:val="26"/>
      <w:szCs w:val="26"/>
      <w:lang w:val="ru-RU" w:eastAsia="zh-CN"/>
    </w:rPr>
  </w:style>
  <w:style w:type="character" w:customStyle="1" w:styleId="WW8Num1z0">
    <w:name w:val="WW8Num1z0"/>
    <w:rsid w:val="003B7812"/>
  </w:style>
  <w:style w:type="character" w:customStyle="1" w:styleId="WW8Num1z1">
    <w:name w:val="WW8Num1z1"/>
    <w:rsid w:val="003B7812"/>
  </w:style>
  <w:style w:type="character" w:customStyle="1" w:styleId="WW8Num1z2">
    <w:name w:val="WW8Num1z2"/>
    <w:rsid w:val="003B7812"/>
  </w:style>
  <w:style w:type="character" w:customStyle="1" w:styleId="WW8Num1z3">
    <w:name w:val="WW8Num1z3"/>
    <w:rsid w:val="003B7812"/>
  </w:style>
  <w:style w:type="character" w:customStyle="1" w:styleId="WW8Num1z4">
    <w:name w:val="WW8Num1z4"/>
    <w:rsid w:val="003B7812"/>
  </w:style>
  <w:style w:type="character" w:customStyle="1" w:styleId="WW8Num1z5">
    <w:name w:val="WW8Num1z5"/>
    <w:rsid w:val="003B7812"/>
  </w:style>
  <w:style w:type="character" w:customStyle="1" w:styleId="WW8Num1z6">
    <w:name w:val="WW8Num1z6"/>
    <w:rsid w:val="003B7812"/>
  </w:style>
  <w:style w:type="character" w:customStyle="1" w:styleId="WW8Num1z7">
    <w:name w:val="WW8Num1z7"/>
    <w:rsid w:val="003B7812"/>
  </w:style>
  <w:style w:type="character" w:customStyle="1" w:styleId="WW8Num1z8">
    <w:name w:val="WW8Num1z8"/>
    <w:rsid w:val="003B7812"/>
  </w:style>
  <w:style w:type="character" w:customStyle="1" w:styleId="WW8Num2z0">
    <w:name w:val="WW8Num2z0"/>
    <w:rsid w:val="003B7812"/>
  </w:style>
  <w:style w:type="character" w:customStyle="1" w:styleId="WW8Num3z0">
    <w:name w:val="WW8Num3z0"/>
    <w:rsid w:val="003B7812"/>
    <w:rPr>
      <w:rFonts w:ascii="Times New Roman CYR" w:hAnsi="Times New Roman CYR" w:cs="Times New Roman CYR"/>
    </w:rPr>
  </w:style>
  <w:style w:type="character" w:customStyle="1" w:styleId="WW8Num3z1">
    <w:name w:val="WW8Num3z1"/>
    <w:rsid w:val="003B7812"/>
  </w:style>
  <w:style w:type="character" w:customStyle="1" w:styleId="WW8Num3z2">
    <w:name w:val="WW8Num3z2"/>
    <w:rsid w:val="003B7812"/>
  </w:style>
  <w:style w:type="character" w:customStyle="1" w:styleId="WW8Num3z3">
    <w:name w:val="WW8Num3z3"/>
    <w:rsid w:val="003B7812"/>
  </w:style>
  <w:style w:type="character" w:customStyle="1" w:styleId="WW8Num3z4">
    <w:name w:val="WW8Num3z4"/>
    <w:rsid w:val="003B7812"/>
  </w:style>
  <w:style w:type="character" w:customStyle="1" w:styleId="WW8Num3z5">
    <w:name w:val="WW8Num3z5"/>
    <w:rsid w:val="003B7812"/>
  </w:style>
  <w:style w:type="character" w:customStyle="1" w:styleId="WW8Num3z6">
    <w:name w:val="WW8Num3z6"/>
    <w:rsid w:val="003B7812"/>
  </w:style>
  <w:style w:type="character" w:customStyle="1" w:styleId="WW8Num3z7">
    <w:name w:val="WW8Num3z7"/>
    <w:rsid w:val="003B7812"/>
  </w:style>
  <w:style w:type="character" w:customStyle="1" w:styleId="WW8Num3z8">
    <w:name w:val="WW8Num3z8"/>
    <w:rsid w:val="003B7812"/>
  </w:style>
  <w:style w:type="character" w:customStyle="1" w:styleId="WW8Num4z0">
    <w:name w:val="WW8Num4z0"/>
    <w:rsid w:val="003B7812"/>
    <w:rPr>
      <w:rFonts w:ascii="Symbol" w:hAnsi="Symbol" w:cs="Symbol" w:hint="default"/>
    </w:rPr>
  </w:style>
  <w:style w:type="character" w:customStyle="1" w:styleId="WW8Num5z0">
    <w:name w:val="WW8Num5z0"/>
    <w:rsid w:val="003B7812"/>
    <w:rPr>
      <w:rFonts w:ascii="Times New Roman" w:hAnsi="Times New Roman" w:cs="Times New Roman" w:hint="default"/>
      <w:lang w:val="uk-UA"/>
    </w:rPr>
  </w:style>
  <w:style w:type="character" w:customStyle="1" w:styleId="WW8Num6z0">
    <w:name w:val="WW8Num6z0"/>
    <w:rsid w:val="003B7812"/>
    <w:rPr>
      <w:rFonts w:ascii="Arial" w:hAnsi="Arial" w:cs="Arial" w:hint="default"/>
      <w:lang w:val="uk-UA"/>
    </w:rPr>
  </w:style>
  <w:style w:type="character" w:customStyle="1" w:styleId="WW8Num7z0">
    <w:name w:val="WW8Num7z0"/>
    <w:rsid w:val="003B7812"/>
    <w:rPr>
      <w:rFonts w:ascii="Arial Narrow" w:hAnsi="Arial Narrow" w:cs="Times New Roman CYR" w:hint="default"/>
      <w:lang w:val="uk-UA"/>
    </w:rPr>
  </w:style>
  <w:style w:type="character" w:customStyle="1" w:styleId="WW8Num8z0">
    <w:name w:val="WW8Num8z0"/>
    <w:rsid w:val="003B7812"/>
    <w:rPr>
      <w:rFonts w:ascii="Times New Roman" w:hAnsi="Times New Roman" w:cs="Times New Roman" w:hint="default"/>
      <w:u w:val="none"/>
      <w:lang w:val="uk-UA"/>
    </w:rPr>
  </w:style>
  <w:style w:type="character" w:customStyle="1" w:styleId="WW8Num4z1">
    <w:name w:val="WW8Num4z1"/>
    <w:rsid w:val="003B7812"/>
  </w:style>
  <w:style w:type="character" w:customStyle="1" w:styleId="WW8Num4z2">
    <w:name w:val="WW8Num4z2"/>
    <w:rsid w:val="003B7812"/>
  </w:style>
  <w:style w:type="character" w:customStyle="1" w:styleId="WW8Num4z3">
    <w:name w:val="WW8Num4z3"/>
    <w:rsid w:val="003B7812"/>
  </w:style>
  <w:style w:type="character" w:customStyle="1" w:styleId="WW8Num4z4">
    <w:name w:val="WW8Num4z4"/>
    <w:rsid w:val="003B7812"/>
  </w:style>
  <w:style w:type="character" w:customStyle="1" w:styleId="WW8Num4z5">
    <w:name w:val="WW8Num4z5"/>
    <w:rsid w:val="003B7812"/>
  </w:style>
  <w:style w:type="character" w:customStyle="1" w:styleId="WW8Num4z6">
    <w:name w:val="WW8Num4z6"/>
    <w:rsid w:val="003B7812"/>
  </w:style>
  <w:style w:type="character" w:customStyle="1" w:styleId="WW8Num4z7">
    <w:name w:val="WW8Num4z7"/>
    <w:rsid w:val="003B7812"/>
  </w:style>
  <w:style w:type="character" w:customStyle="1" w:styleId="WW8Num4z8">
    <w:name w:val="WW8Num4z8"/>
    <w:rsid w:val="003B7812"/>
  </w:style>
  <w:style w:type="character" w:customStyle="1" w:styleId="WW8Num5z1">
    <w:name w:val="WW8Num5z1"/>
    <w:rsid w:val="003B7812"/>
  </w:style>
  <w:style w:type="character" w:customStyle="1" w:styleId="WW8Num5z2">
    <w:name w:val="WW8Num5z2"/>
    <w:rsid w:val="003B7812"/>
  </w:style>
  <w:style w:type="character" w:customStyle="1" w:styleId="WW8Num5z3">
    <w:name w:val="WW8Num5z3"/>
    <w:rsid w:val="003B7812"/>
  </w:style>
  <w:style w:type="character" w:customStyle="1" w:styleId="WW8Num5z4">
    <w:name w:val="WW8Num5z4"/>
    <w:rsid w:val="003B7812"/>
  </w:style>
  <w:style w:type="character" w:customStyle="1" w:styleId="WW8Num5z5">
    <w:name w:val="WW8Num5z5"/>
    <w:rsid w:val="003B7812"/>
  </w:style>
  <w:style w:type="character" w:customStyle="1" w:styleId="WW8Num5z6">
    <w:name w:val="WW8Num5z6"/>
    <w:rsid w:val="003B7812"/>
  </w:style>
  <w:style w:type="character" w:customStyle="1" w:styleId="WW8Num5z7">
    <w:name w:val="WW8Num5z7"/>
    <w:rsid w:val="003B7812"/>
  </w:style>
  <w:style w:type="character" w:customStyle="1" w:styleId="WW8Num5z8">
    <w:name w:val="WW8Num5z8"/>
    <w:rsid w:val="003B7812"/>
  </w:style>
  <w:style w:type="character" w:customStyle="1" w:styleId="WW8Num6z1">
    <w:name w:val="WW8Num6z1"/>
    <w:rsid w:val="003B7812"/>
    <w:rPr>
      <w:rFonts w:ascii="Courier New" w:hAnsi="Courier New" w:cs="Courier New" w:hint="default"/>
    </w:rPr>
  </w:style>
  <w:style w:type="character" w:customStyle="1" w:styleId="WW8Num6z2">
    <w:name w:val="WW8Num6z2"/>
    <w:rsid w:val="003B7812"/>
    <w:rPr>
      <w:rFonts w:ascii="Wingdings" w:hAnsi="Wingdings" w:cs="Wingdings" w:hint="default"/>
    </w:rPr>
  </w:style>
  <w:style w:type="character" w:customStyle="1" w:styleId="WW8Num7z1">
    <w:name w:val="WW8Num7z1"/>
    <w:rsid w:val="003B7812"/>
  </w:style>
  <w:style w:type="character" w:customStyle="1" w:styleId="WW8Num7z2">
    <w:name w:val="WW8Num7z2"/>
    <w:rsid w:val="003B7812"/>
  </w:style>
  <w:style w:type="character" w:customStyle="1" w:styleId="WW8Num7z3">
    <w:name w:val="WW8Num7z3"/>
    <w:rsid w:val="003B7812"/>
  </w:style>
  <w:style w:type="character" w:customStyle="1" w:styleId="WW8Num7z4">
    <w:name w:val="WW8Num7z4"/>
    <w:rsid w:val="003B7812"/>
  </w:style>
  <w:style w:type="character" w:customStyle="1" w:styleId="WW8Num7z5">
    <w:name w:val="WW8Num7z5"/>
    <w:rsid w:val="003B7812"/>
  </w:style>
  <w:style w:type="character" w:customStyle="1" w:styleId="WW8Num7z6">
    <w:name w:val="WW8Num7z6"/>
    <w:rsid w:val="003B7812"/>
  </w:style>
  <w:style w:type="character" w:customStyle="1" w:styleId="WW8Num7z7">
    <w:name w:val="WW8Num7z7"/>
    <w:rsid w:val="003B7812"/>
  </w:style>
  <w:style w:type="character" w:customStyle="1" w:styleId="WW8Num7z8">
    <w:name w:val="WW8Num7z8"/>
    <w:rsid w:val="003B7812"/>
  </w:style>
  <w:style w:type="character" w:customStyle="1" w:styleId="WW8Num8z1">
    <w:name w:val="WW8Num8z1"/>
    <w:rsid w:val="003B7812"/>
    <w:rPr>
      <w:rFonts w:ascii="Courier New" w:hAnsi="Courier New" w:cs="Times New Roman" w:hint="default"/>
    </w:rPr>
  </w:style>
  <w:style w:type="character" w:customStyle="1" w:styleId="WW8Num9z0">
    <w:name w:val="WW8Num9z0"/>
    <w:rsid w:val="003B7812"/>
    <w:rPr>
      <w:rFonts w:ascii="Symbol" w:hAnsi="Symbol" w:cs="Symbol" w:hint="default"/>
    </w:rPr>
  </w:style>
  <w:style w:type="character" w:customStyle="1" w:styleId="WW8Num9z1">
    <w:name w:val="WW8Num9z1"/>
    <w:rsid w:val="003B7812"/>
    <w:rPr>
      <w:rFonts w:ascii="Courier New" w:hAnsi="Courier New" w:cs="Courier New" w:hint="default"/>
    </w:rPr>
  </w:style>
  <w:style w:type="character" w:customStyle="1" w:styleId="WW8Num9z2">
    <w:name w:val="WW8Num9z2"/>
    <w:rsid w:val="003B7812"/>
    <w:rPr>
      <w:rFonts w:ascii="Wingdings" w:hAnsi="Wingdings" w:cs="Wingdings" w:hint="default"/>
    </w:rPr>
  </w:style>
  <w:style w:type="character" w:customStyle="1" w:styleId="WW8Num10z0">
    <w:name w:val="WW8Num10z0"/>
    <w:rsid w:val="003B7812"/>
    <w:rPr>
      <w:rFonts w:ascii="Arial Narrow" w:eastAsia="Times New Roman" w:hAnsi="Arial Narrow" w:cs="Times New Roman CYR" w:hint="default"/>
    </w:rPr>
  </w:style>
  <w:style w:type="character" w:customStyle="1" w:styleId="WW8Num10z1">
    <w:name w:val="WW8Num10z1"/>
    <w:rsid w:val="003B7812"/>
    <w:rPr>
      <w:rFonts w:ascii="Courier New" w:hAnsi="Courier New" w:cs="Courier New" w:hint="default"/>
    </w:rPr>
  </w:style>
  <w:style w:type="character" w:customStyle="1" w:styleId="WW8Num10z2">
    <w:name w:val="WW8Num10z2"/>
    <w:rsid w:val="003B7812"/>
    <w:rPr>
      <w:rFonts w:ascii="Wingdings" w:hAnsi="Wingdings" w:cs="Wingdings" w:hint="default"/>
    </w:rPr>
  </w:style>
  <w:style w:type="character" w:customStyle="1" w:styleId="WW8Num10z3">
    <w:name w:val="WW8Num10z3"/>
    <w:rsid w:val="003B7812"/>
    <w:rPr>
      <w:rFonts w:ascii="Symbol" w:hAnsi="Symbol" w:cs="Symbol" w:hint="default"/>
    </w:rPr>
  </w:style>
  <w:style w:type="character" w:customStyle="1" w:styleId="WW8Num11z0">
    <w:name w:val="WW8Num11z0"/>
    <w:rsid w:val="003B7812"/>
    <w:rPr>
      <w:color w:val="auto"/>
    </w:rPr>
  </w:style>
  <w:style w:type="character" w:customStyle="1" w:styleId="WW8Num11z1">
    <w:name w:val="WW8Num11z1"/>
    <w:rsid w:val="003B7812"/>
  </w:style>
  <w:style w:type="character" w:customStyle="1" w:styleId="WW8Num11z2">
    <w:name w:val="WW8Num11z2"/>
    <w:rsid w:val="003B7812"/>
  </w:style>
  <w:style w:type="character" w:customStyle="1" w:styleId="WW8Num11z3">
    <w:name w:val="WW8Num11z3"/>
    <w:rsid w:val="003B7812"/>
  </w:style>
  <w:style w:type="character" w:customStyle="1" w:styleId="WW8Num11z4">
    <w:name w:val="WW8Num11z4"/>
    <w:rsid w:val="003B7812"/>
  </w:style>
  <w:style w:type="character" w:customStyle="1" w:styleId="WW8Num11z5">
    <w:name w:val="WW8Num11z5"/>
    <w:rsid w:val="003B7812"/>
  </w:style>
  <w:style w:type="character" w:customStyle="1" w:styleId="WW8Num11z6">
    <w:name w:val="WW8Num11z6"/>
    <w:rsid w:val="003B7812"/>
  </w:style>
  <w:style w:type="character" w:customStyle="1" w:styleId="WW8Num11z7">
    <w:name w:val="WW8Num11z7"/>
    <w:rsid w:val="003B7812"/>
  </w:style>
  <w:style w:type="character" w:customStyle="1" w:styleId="WW8Num11z8">
    <w:name w:val="WW8Num11z8"/>
    <w:rsid w:val="003B7812"/>
  </w:style>
  <w:style w:type="character" w:customStyle="1" w:styleId="WW8Num12z0">
    <w:name w:val="WW8Num12z0"/>
    <w:rsid w:val="003B7812"/>
    <w:rPr>
      <w:rFonts w:ascii="Times New Roman" w:eastAsia="Times New Roman" w:hAnsi="Times New Roman" w:cs="Times New Roman" w:hint="default"/>
      <w:lang w:val="uk-UA"/>
    </w:rPr>
  </w:style>
  <w:style w:type="character" w:customStyle="1" w:styleId="WW8Num12z1">
    <w:name w:val="WW8Num12z1"/>
    <w:rsid w:val="003B7812"/>
    <w:rPr>
      <w:rFonts w:ascii="Courier New" w:hAnsi="Courier New" w:cs="Wingdings" w:hint="default"/>
    </w:rPr>
  </w:style>
  <w:style w:type="character" w:customStyle="1" w:styleId="WW8Num12z2">
    <w:name w:val="WW8Num12z2"/>
    <w:rsid w:val="003B7812"/>
    <w:rPr>
      <w:rFonts w:ascii="Wingdings" w:hAnsi="Wingdings" w:cs="Wingdings" w:hint="default"/>
    </w:rPr>
  </w:style>
  <w:style w:type="character" w:customStyle="1" w:styleId="WW8Num12z3">
    <w:name w:val="WW8Num12z3"/>
    <w:rsid w:val="003B7812"/>
    <w:rPr>
      <w:rFonts w:ascii="Symbol" w:hAnsi="Symbol" w:cs="Symbol" w:hint="default"/>
    </w:rPr>
  </w:style>
  <w:style w:type="character" w:customStyle="1" w:styleId="WW8Num13z0">
    <w:name w:val="WW8Num13z0"/>
    <w:rsid w:val="003B7812"/>
    <w:rPr>
      <w:rFonts w:hint="default"/>
    </w:rPr>
  </w:style>
  <w:style w:type="character" w:customStyle="1" w:styleId="WW8Num13z1">
    <w:name w:val="WW8Num13z1"/>
    <w:rsid w:val="003B7812"/>
  </w:style>
  <w:style w:type="character" w:customStyle="1" w:styleId="WW8Num13z2">
    <w:name w:val="WW8Num13z2"/>
    <w:rsid w:val="003B7812"/>
  </w:style>
  <w:style w:type="character" w:customStyle="1" w:styleId="WW8Num13z3">
    <w:name w:val="WW8Num13z3"/>
    <w:rsid w:val="003B7812"/>
  </w:style>
  <w:style w:type="character" w:customStyle="1" w:styleId="WW8Num13z4">
    <w:name w:val="WW8Num13z4"/>
    <w:rsid w:val="003B7812"/>
  </w:style>
  <w:style w:type="character" w:customStyle="1" w:styleId="WW8Num13z5">
    <w:name w:val="WW8Num13z5"/>
    <w:rsid w:val="003B7812"/>
  </w:style>
  <w:style w:type="character" w:customStyle="1" w:styleId="WW8Num13z6">
    <w:name w:val="WW8Num13z6"/>
    <w:rsid w:val="003B7812"/>
  </w:style>
  <w:style w:type="character" w:customStyle="1" w:styleId="WW8Num13z7">
    <w:name w:val="WW8Num13z7"/>
    <w:rsid w:val="003B7812"/>
  </w:style>
  <w:style w:type="character" w:customStyle="1" w:styleId="WW8Num13z8">
    <w:name w:val="WW8Num13z8"/>
    <w:rsid w:val="003B7812"/>
  </w:style>
  <w:style w:type="character" w:customStyle="1" w:styleId="WW8Num14z0">
    <w:name w:val="WW8Num14z0"/>
    <w:rsid w:val="003B7812"/>
    <w:rPr>
      <w:rFonts w:ascii="Symbol" w:hAnsi="Symbol" w:cs="Symbol" w:hint="default"/>
      <w:color w:val="auto"/>
    </w:rPr>
  </w:style>
  <w:style w:type="character" w:customStyle="1" w:styleId="WW8Num14z1">
    <w:name w:val="WW8Num14z1"/>
    <w:rsid w:val="003B7812"/>
    <w:rPr>
      <w:rFonts w:ascii="Courier New" w:hAnsi="Courier New" w:cs="Courier New" w:hint="default"/>
    </w:rPr>
  </w:style>
  <w:style w:type="character" w:customStyle="1" w:styleId="WW8Num14z2">
    <w:name w:val="WW8Num14z2"/>
    <w:rsid w:val="003B7812"/>
    <w:rPr>
      <w:rFonts w:ascii="Wingdings" w:hAnsi="Wingdings" w:cs="Wingdings" w:hint="default"/>
    </w:rPr>
  </w:style>
  <w:style w:type="character" w:customStyle="1" w:styleId="WW8Num14z3">
    <w:name w:val="WW8Num14z3"/>
    <w:rsid w:val="003B7812"/>
    <w:rPr>
      <w:rFonts w:ascii="Symbol" w:hAnsi="Symbol" w:cs="Symbol" w:hint="default"/>
    </w:rPr>
  </w:style>
  <w:style w:type="character" w:customStyle="1" w:styleId="WW8Num15z0">
    <w:name w:val="WW8Num15z0"/>
    <w:rsid w:val="003B7812"/>
    <w:rPr>
      <w:rFonts w:cs="Times New Roman"/>
    </w:rPr>
  </w:style>
  <w:style w:type="character" w:customStyle="1" w:styleId="WW8Num15z1">
    <w:name w:val="WW8Num15z1"/>
    <w:rsid w:val="003B7812"/>
    <w:rPr>
      <w:rFonts w:ascii="Symbol" w:hAnsi="Symbol" w:cs="Symbol" w:hint="default"/>
    </w:rPr>
  </w:style>
  <w:style w:type="character" w:customStyle="1" w:styleId="WW8Num16z0">
    <w:name w:val="WW8Num16z0"/>
    <w:rsid w:val="003B7812"/>
    <w:rPr>
      <w:rFonts w:ascii="Symbol" w:hAnsi="Symbol" w:cs="Symbol" w:hint="default"/>
    </w:rPr>
  </w:style>
  <w:style w:type="character" w:customStyle="1" w:styleId="WW8Num16z1">
    <w:name w:val="WW8Num16z1"/>
    <w:rsid w:val="003B7812"/>
    <w:rPr>
      <w:rFonts w:ascii="Courier New" w:hAnsi="Courier New" w:cs="Courier New" w:hint="default"/>
    </w:rPr>
  </w:style>
  <w:style w:type="character" w:customStyle="1" w:styleId="WW8Num16z2">
    <w:name w:val="WW8Num16z2"/>
    <w:rsid w:val="003B7812"/>
    <w:rPr>
      <w:rFonts w:ascii="Wingdings" w:hAnsi="Wingdings" w:cs="Wingdings" w:hint="default"/>
    </w:rPr>
  </w:style>
  <w:style w:type="character" w:customStyle="1" w:styleId="WW8Num17z0">
    <w:name w:val="WW8Num17z0"/>
    <w:rsid w:val="003B7812"/>
    <w:rPr>
      <w:rFonts w:hint="default"/>
    </w:rPr>
  </w:style>
  <w:style w:type="character" w:customStyle="1" w:styleId="WW8Num17z1">
    <w:name w:val="WW8Num17z1"/>
    <w:rsid w:val="003B7812"/>
  </w:style>
  <w:style w:type="character" w:customStyle="1" w:styleId="WW8Num17z2">
    <w:name w:val="WW8Num17z2"/>
    <w:rsid w:val="003B7812"/>
  </w:style>
  <w:style w:type="character" w:customStyle="1" w:styleId="WW8Num17z3">
    <w:name w:val="WW8Num17z3"/>
    <w:rsid w:val="003B7812"/>
  </w:style>
  <w:style w:type="character" w:customStyle="1" w:styleId="WW8Num17z4">
    <w:name w:val="WW8Num17z4"/>
    <w:rsid w:val="003B7812"/>
  </w:style>
  <w:style w:type="character" w:customStyle="1" w:styleId="WW8Num17z5">
    <w:name w:val="WW8Num17z5"/>
    <w:rsid w:val="003B7812"/>
  </w:style>
  <w:style w:type="character" w:customStyle="1" w:styleId="WW8Num17z6">
    <w:name w:val="WW8Num17z6"/>
    <w:rsid w:val="003B7812"/>
  </w:style>
  <w:style w:type="character" w:customStyle="1" w:styleId="WW8Num17z7">
    <w:name w:val="WW8Num17z7"/>
    <w:rsid w:val="003B7812"/>
  </w:style>
  <w:style w:type="character" w:customStyle="1" w:styleId="WW8Num17z8">
    <w:name w:val="WW8Num17z8"/>
    <w:rsid w:val="003B7812"/>
  </w:style>
  <w:style w:type="character" w:customStyle="1" w:styleId="WW8Num18z0">
    <w:name w:val="WW8Num18z0"/>
    <w:rsid w:val="003B7812"/>
    <w:rPr>
      <w:rFonts w:ascii="Symbol" w:hAnsi="Symbol" w:cs="Symbol" w:hint="default"/>
      <w:b w:val="0"/>
    </w:rPr>
  </w:style>
  <w:style w:type="character" w:customStyle="1" w:styleId="WW8Num18z1">
    <w:name w:val="WW8Num18z1"/>
    <w:rsid w:val="003B7812"/>
  </w:style>
  <w:style w:type="character" w:customStyle="1" w:styleId="WW8Num18z2">
    <w:name w:val="WW8Num18z2"/>
    <w:rsid w:val="003B7812"/>
  </w:style>
  <w:style w:type="character" w:customStyle="1" w:styleId="WW8Num18z3">
    <w:name w:val="WW8Num18z3"/>
    <w:rsid w:val="003B7812"/>
  </w:style>
  <w:style w:type="character" w:customStyle="1" w:styleId="WW8Num18z4">
    <w:name w:val="WW8Num18z4"/>
    <w:rsid w:val="003B7812"/>
  </w:style>
  <w:style w:type="character" w:customStyle="1" w:styleId="WW8Num18z5">
    <w:name w:val="WW8Num18z5"/>
    <w:rsid w:val="003B7812"/>
  </w:style>
  <w:style w:type="character" w:customStyle="1" w:styleId="WW8Num18z6">
    <w:name w:val="WW8Num18z6"/>
    <w:rsid w:val="003B7812"/>
  </w:style>
  <w:style w:type="character" w:customStyle="1" w:styleId="WW8Num18z7">
    <w:name w:val="WW8Num18z7"/>
    <w:rsid w:val="003B7812"/>
  </w:style>
  <w:style w:type="character" w:customStyle="1" w:styleId="WW8Num18z8">
    <w:name w:val="WW8Num18z8"/>
    <w:rsid w:val="003B7812"/>
  </w:style>
  <w:style w:type="character" w:customStyle="1" w:styleId="WW8Num19z0">
    <w:name w:val="WW8Num19z0"/>
    <w:rsid w:val="003B7812"/>
    <w:rPr>
      <w:rFonts w:ascii="Symbol" w:hAnsi="Symbol" w:cs="Symbol" w:hint="default"/>
    </w:rPr>
  </w:style>
  <w:style w:type="character" w:customStyle="1" w:styleId="WW8Num19z1">
    <w:name w:val="WW8Num19z1"/>
    <w:rsid w:val="003B7812"/>
    <w:rPr>
      <w:rFonts w:ascii="Courier New" w:hAnsi="Courier New" w:cs="Courier New" w:hint="default"/>
    </w:rPr>
  </w:style>
  <w:style w:type="character" w:customStyle="1" w:styleId="WW8Num19z2">
    <w:name w:val="WW8Num19z2"/>
    <w:rsid w:val="003B7812"/>
    <w:rPr>
      <w:rFonts w:ascii="Wingdings" w:hAnsi="Wingdings" w:cs="Wingdings" w:hint="default"/>
    </w:rPr>
  </w:style>
  <w:style w:type="character" w:customStyle="1" w:styleId="WW8Num20z0">
    <w:name w:val="WW8Num20z0"/>
    <w:rsid w:val="003B7812"/>
    <w:rPr>
      <w:rFonts w:hint="default"/>
    </w:rPr>
  </w:style>
  <w:style w:type="character" w:customStyle="1" w:styleId="WW8Num20z1">
    <w:name w:val="WW8Num20z1"/>
    <w:rsid w:val="003B7812"/>
  </w:style>
  <w:style w:type="character" w:customStyle="1" w:styleId="WW8Num20z2">
    <w:name w:val="WW8Num20z2"/>
    <w:rsid w:val="003B7812"/>
  </w:style>
  <w:style w:type="character" w:customStyle="1" w:styleId="WW8Num20z3">
    <w:name w:val="WW8Num20z3"/>
    <w:rsid w:val="003B7812"/>
  </w:style>
  <w:style w:type="character" w:customStyle="1" w:styleId="WW8Num20z4">
    <w:name w:val="WW8Num20z4"/>
    <w:rsid w:val="003B7812"/>
  </w:style>
  <w:style w:type="character" w:customStyle="1" w:styleId="WW8Num20z5">
    <w:name w:val="WW8Num20z5"/>
    <w:rsid w:val="003B7812"/>
  </w:style>
  <w:style w:type="character" w:customStyle="1" w:styleId="WW8Num20z6">
    <w:name w:val="WW8Num20z6"/>
    <w:rsid w:val="003B7812"/>
  </w:style>
  <w:style w:type="character" w:customStyle="1" w:styleId="WW8Num20z7">
    <w:name w:val="WW8Num20z7"/>
    <w:rsid w:val="003B7812"/>
  </w:style>
  <w:style w:type="character" w:customStyle="1" w:styleId="WW8Num20z8">
    <w:name w:val="WW8Num20z8"/>
    <w:rsid w:val="003B7812"/>
  </w:style>
  <w:style w:type="character" w:customStyle="1" w:styleId="WW8Num21z0">
    <w:name w:val="WW8Num21z0"/>
    <w:rsid w:val="003B7812"/>
    <w:rPr>
      <w:rFonts w:cs="Times New Roman" w:hint="default"/>
    </w:rPr>
  </w:style>
  <w:style w:type="character" w:customStyle="1" w:styleId="WW8Num21z1">
    <w:name w:val="WW8Num21z1"/>
    <w:rsid w:val="003B7812"/>
    <w:rPr>
      <w:rFonts w:cs="Times New Roman"/>
    </w:rPr>
  </w:style>
  <w:style w:type="character" w:customStyle="1" w:styleId="WW8Num22z0">
    <w:name w:val="WW8Num22z0"/>
    <w:rsid w:val="003B7812"/>
    <w:rPr>
      <w:rFonts w:hint="default"/>
      <w:b w:val="0"/>
    </w:rPr>
  </w:style>
  <w:style w:type="character" w:customStyle="1" w:styleId="WW8Num22z1">
    <w:name w:val="WW8Num22z1"/>
    <w:rsid w:val="003B7812"/>
  </w:style>
  <w:style w:type="character" w:customStyle="1" w:styleId="WW8Num22z2">
    <w:name w:val="WW8Num22z2"/>
    <w:rsid w:val="003B7812"/>
  </w:style>
  <w:style w:type="character" w:customStyle="1" w:styleId="WW8Num22z3">
    <w:name w:val="WW8Num22z3"/>
    <w:rsid w:val="003B7812"/>
  </w:style>
  <w:style w:type="character" w:customStyle="1" w:styleId="WW8Num22z4">
    <w:name w:val="WW8Num22z4"/>
    <w:rsid w:val="003B7812"/>
  </w:style>
  <w:style w:type="character" w:customStyle="1" w:styleId="WW8Num22z5">
    <w:name w:val="WW8Num22z5"/>
    <w:rsid w:val="003B7812"/>
  </w:style>
  <w:style w:type="character" w:customStyle="1" w:styleId="WW8Num22z6">
    <w:name w:val="WW8Num22z6"/>
    <w:rsid w:val="003B7812"/>
  </w:style>
  <w:style w:type="character" w:customStyle="1" w:styleId="WW8Num22z7">
    <w:name w:val="WW8Num22z7"/>
    <w:rsid w:val="003B7812"/>
  </w:style>
  <w:style w:type="character" w:customStyle="1" w:styleId="WW8Num22z8">
    <w:name w:val="WW8Num22z8"/>
    <w:rsid w:val="003B7812"/>
  </w:style>
  <w:style w:type="character" w:customStyle="1" w:styleId="WW8Num23z0">
    <w:name w:val="WW8Num23z0"/>
    <w:rsid w:val="003B7812"/>
    <w:rPr>
      <w:rFonts w:hint="default"/>
      <w:b w:val="0"/>
    </w:rPr>
  </w:style>
  <w:style w:type="character" w:customStyle="1" w:styleId="WW8Num23z1">
    <w:name w:val="WW8Num23z1"/>
    <w:rsid w:val="003B7812"/>
  </w:style>
  <w:style w:type="character" w:customStyle="1" w:styleId="WW8Num23z2">
    <w:name w:val="WW8Num23z2"/>
    <w:rsid w:val="003B7812"/>
  </w:style>
  <w:style w:type="character" w:customStyle="1" w:styleId="WW8Num23z3">
    <w:name w:val="WW8Num23z3"/>
    <w:rsid w:val="003B7812"/>
  </w:style>
  <w:style w:type="character" w:customStyle="1" w:styleId="WW8Num23z4">
    <w:name w:val="WW8Num23z4"/>
    <w:rsid w:val="003B7812"/>
  </w:style>
  <w:style w:type="character" w:customStyle="1" w:styleId="WW8Num23z5">
    <w:name w:val="WW8Num23z5"/>
    <w:rsid w:val="003B7812"/>
  </w:style>
  <w:style w:type="character" w:customStyle="1" w:styleId="WW8Num23z6">
    <w:name w:val="WW8Num23z6"/>
    <w:rsid w:val="003B7812"/>
  </w:style>
  <w:style w:type="character" w:customStyle="1" w:styleId="WW8Num23z7">
    <w:name w:val="WW8Num23z7"/>
    <w:rsid w:val="003B7812"/>
  </w:style>
  <w:style w:type="character" w:customStyle="1" w:styleId="WW8Num23z8">
    <w:name w:val="WW8Num23z8"/>
    <w:rsid w:val="003B7812"/>
  </w:style>
  <w:style w:type="character" w:customStyle="1" w:styleId="WW8Num24z0">
    <w:name w:val="WW8Num24z0"/>
    <w:rsid w:val="003B7812"/>
    <w:rPr>
      <w:rFonts w:ascii="Symbol" w:hAnsi="Symbol" w:cs="Symbol" w:hint="default"/>
    </w:rPr>
  </w:style>
  <w:style w:type="character" w:customStyle="1" w:styleId="WW8Num24z1">
    <w:name w:val="WW8Num24z1"/>
    <w:rsid w:val="003B7812"/>
    <w:rPr>
      <w:rFonts w:ascii="Times New Roman" w:eastAsia="Times New Roman" w:hAnsi="Times New Roman" w:cs="Times New Roman" w:hint="default"/>
    </w:rPr>
  </w:style>
  <w:style w:type="character" w:customStyle="1" w:styleId="WW8Num24z2">
    <w:name w:val="WW8Num24z2"/>
    <w:rsid w:val="003B7812"/>
    <w:rPr>
      <w:rFonts w:cs="Times New Roman"/>
    </w:rPr>
  </w:style>
  <w:style w:type="character" w:customStyle="1" w:styleId="WW8Num25z0">
    <w:name w:val="WW8Num25z0"/>
    <w:rsid w:val="003B7812"/>
    <w:rPr>
      <w:rFonts w:ascii="Arial" w:eastAsia="Times New Roman" w:hAnsi="Arial" w:cs="Arial" w:hint="default"/>
      <w:lang w:val="uk-UA"/>
    </w:rPr>
  </w:style>
  <w:style w:type="character" w:customStyle="1" w:styleId="WW8Num25z1">
    <w:name w:val="WW8Num25z1"/>
    <w:rsid w:val="003B7812"/>
    <w:rPr>
      <w:rFonts w:ascii="Courier New" w:hAnsi="Courier New" w:cs="Courier New" w:hint="default"/>
    </w:rPr>
  </w:style>
  <w:style w:type="character" w:customStyle="1" w:styleId="WW8Num25z2">
    <w:name w:val="WW8Num25z2"/>
    <w:rsid w:val="003B7812"/>
    <w:rPr>
      <w:rFonts w:ascii="Wingdings" w:hAnsi="Wingdings" w:cs="Wingdings" w:hint="default"/>
    </w:rPr>
  </w:style>
  <w:style w:type="character" w:customStyle="1" w:styleId="WW8Num25z3">
    <w:name w:val="WW8Num25z3"/>
    <w:rsid w:val="003B7812"/>
    <w:rPr>
      <w:rFonts w:ascii="Symbol" w:hAnsi="Symbol" w:cs="Symbol" w:hint="default"/>
    </w:rPr>
  </w:style>
  <w:style w:type="character" w:customStyle="1" w:styleId="WW8Num26z0">
    <w:name w:val="WW8Num26z0"/>
    <w:rsid w:val="003B7812"/>
    <w:rPr>
      <w:rFonts w:ascii="Symbol" w:hAnsi="Symbol" w:cs="Symbol" w:hint="default"/>
    </w:rPr>
  </w:style>
  <w:style w:type="character" w:customStyle="1" w:styleId="WW8Num26z1">
    <w:name w:val="WW8Num26z1"/>
    <w:rsid w:val="003B7812"/>
    <w:rPr>
      <w:rFonts w:ascii="Courier New" w:hAnsi="Courier New" w:cs="Courier New" w:hint="default"/>
    </w:rPr>
  </w:style>
  <w:style w:type="character" w:customStyle="1" w:styleId="WW8Num26z2">
    <w:name w:val="WW8Num26z2"/>
    <w:rsid w:val="003B7812"/>
    <w:rPr>
      <w:rFonts w:ascii="Wingdings" w:hAnsi="Wingdings" w:cs="Wingdings" w:hint="default"/>
    </w:rPr>
  </w:style>
  <w:style w:type="character" w:customStyle="1" w:styleId="WW8Num27z0">
    <w:name w:val="WW8Num27z0"/>
    <w:rsid w:val="003B7812"/>
    <w:rPr>
      <w:rFonts w:ascii="Arial Narrow" w:eastAsia="Times New Roman" w:hAnsi="Arial Narrow" w:cs="Times New Roman CYR" w:hint="default"/>
      <w:lang w:val="uk-UA"/>
    </w:rPr>
  </w:style>
  <w:style w:type="character" w:customStyle="1" w:styleId="WW8Num27z1">
    <w:name w:val="WW8Num27z1"/>
    <w:rsid w:val="003B7812"/>
    <w:rPr>
      <w:rFonts w:ascii="Courier New" w:hAnsi="Courier New" w:cs="Courier New" w:hint="default"/>
    </w:rPr>
  </w:style>
  <w:style w:type="character" w:customStyle="1" w:styleId="WW8Num27z2">
    <w:name w:val="WW8Num27z2"/>
    <w:rsid w:val="003B7812"/>
    <w:rPr>
      <w:rFonts w:ascii="Wingdings" w:hAnsi="Wingdings" w:cs="Wingdings" w:hint="default"/>
    </w:rPr>
  </w:style>
  <w:style w:type="character" w:customStyle="1" w:styleId="WW8Num27z3">
    <w:name w:val="WW8Num27z3"/>
    <w:rsid w:val="003B7812"/>
    <w:rPr>
      <w:rFonts w:ascii="Symbol" w:hAnsi="Symbol" w:cs="Symbol" w:hint="default"/>
    </w:rPr>
  </w:style>
  <w:style w:type="character" w:customStyle="1" w:styleId="WW8Num28z0">
    <w:name w:val="WW8Num28z0"/>
    <w:rsid w:val="003B7812"/>
    <w:rPr>
      <w:rFonts w:hint="default"/>
      <w:b/>
    </w:rPr>
  </w:style>
  <w:style w:type="character" w:customStyle="1" w:styleId="WW8Num28z1">
    <w:name w:val="WW8Num28z1"/>
    <w:rsid w:val="003B7812"/>
    <w:rPr>
      <w:rFonts w:hint="default"/>
    </w:rPr>
  </w:style>
  <w:style w:type="character" w:customStyle="1" w:styleId="WW8Num29z0">
    <w:name w:val="WW8Num29z0"/>
    <w:rsid w:val="003B7812"/>
    <w:rPr>
      <w:rFonts w:ascii="Times New Roman" w:hAnsi="Times New Roman" w:cs="Times New Roman" w:hint="default"/>
      <w:u w:val="none"/>
      <w:lang w:val="uk-UA"/>
    </w:rPr>
  </w:style>
  <w:style w:type="character" w:customStyle="1" w:styleId="WW8Num29z1">
    <w:name w:val="WW8Num29z1"/>
    <w:rsid w:val="003B7812"/>
  </w:style>
  <w:style w:type="character" w:customStyle="1" w:styleId="WW8Num29z2">
    <w:name w:val="WW8Num29z2"/>
    <w:rsid w:val="003B7812"/>
  </w:style>
  <w:style w:type="character" w:customStyle="1" w:styleId="WW8Num29z3">
    <w:name w:val="WW8Num29z3"/>
    <w:rsid w:val="003B7812"/>
  </w:style>
  <w:style w:type="character" w:customStyle="1" w:styleId="WW8Num29z4">
    <w:name w:val="WW8Num29z4"/>
    <w:rsid w:val="003B7812"/>
  </w:style>
  <w:style w:type="character" w:customStyle="1" w:styleId="WW8Num29z5">
    <w:name w:val="WW8Num29z5"/>
    <w:rsid w:val="003B7812"/>
  </w:style>
  <w:style w:type="character" w:customStyle="1" w:styleId="WW8Num29z6">
    <w:name w:val="WW8Num29z6"/>
    <w:rsid w:val="003B7812"/>
  </w:style>
  <w:style w:type="character" w:customStyle="1" w:styleId="WW8Num29z7">
    <w:name w:val="WW8Num29z7"/>
    <w:rsid w:val="003B7812"/>
  </w:style>
  <w:style w:type="character" w:customStyle="1" w:styleId="WW8Num29z8">
    <w:name w:val="WW8Num29z8"/>
    <w:rsid w:val="003B7812"/>
  </w:style>
  <w:style w:type="character" w:customStyle="1" w:styleId="WW8Num30z0">
    <w:name w:val="WW8Num30z0"/>
    <w:rsid w:val="003B7812"/>
    <w:rPr>
      <w:rFonts w:hint="default"/>
      <w:b/>
    </w:rPr>
  </w:style>
  <w:style w:type="character" w:customStyle="1" w:styleId="WW8Num30z1">
    <w:name w:val="WW8Num30z1"/>
    <w:rsid w:val="003B7812"/>
  </w:style>
  <w:style w:type="character" w:customStyle="1" w:styleId="WW8Num30z2">
    <w:name w:val="WW8Num30z2"/>
    <w:rsid w:val="003B7812"/>
  </w:style>
  <w:style w:type="character" w:customStyle="1" w:styleId="WW8Num30z3">
    <w:name w:val="WW8Num30z3"/>
    <w:rsid w:val="003B7812"/>
  </w:style>
  <w:style w:type="character" w:customStyle="1" w:styleId="WW8Num30z4">
    <w:name w:val="WW8Num30z4"/>
    <w:rsid w:val="003B7812"/>
  </w:style>
  <w:style w:type="character" w:customStyle="1" w:styleId="WW8Num30z5">
    <w:name w:val="WW8Num30z5"/>
    <w:rsid w:val="003B7812"/>
  </w:style>
  <w:style w:type="character" w:customStyle="1" w:styleId="WW8Num30z6">
    <w:name w:val="WW8Num30z6"/>
    <w:rsid w:val="003B7812"/>
  </w:style>
  <w:style w:type="character" w:customStyle="1" w:styleId="WW8Num30z7">
    <w:name w:val="WW8Num30z7"/>
    <w:rsid w:val="003B7812"/>
  </w:style>
  <w:style w:type="character" w:customStyle="1" w:styleId="WW8Num30z8">
    <w:name w:val="WW8Num30z8"/>
    <w:rsid w:val="003B7812"/>
  </w:style>
  <w:style w:type="character" w:customStyle="1" w:styleId="WW8Num31z0">
    <w:name w:val="WW8Num31z0"/>
    <w:rsid w:val="003B7812"/>
    <w:rPr>
      <w:rFonts w:ascii="Symbol" w:hAnsi="Symbol" w:cs="Symbol" w:hint="default"/>
    </w:rPr>
  </w:style>
  <w:style w:type="character" w:customStyle="1" w:styleId="WW8Num31z1">
    <w:name w:val="WW8Num31z1"/>
    <w:rsid w:val="003B7812"/>
    <w:rPr>
      <w:rFonts w:ascii="Courier New" w:hAnsi="Courier New" w:cs="Courier New" w:hint="default"/>
    </w:rPr>
  </w:style>
  <w:style w:type="character" w:customStyle="1" w:styleId="WW8Num31z2">
    <w:name w:val="WW8Num31z2"/>
    <w:rsid w:val="003B7812"/>
    <w:rPr>
      <w:rFonts w:ascii="Wingdings" w:hAnsi="Wingdings" w:cs="Wingdings" w:hint="default"/>
    </w:rPr>
  </w:style>
  <w:style w:type="character" w:customStyle="1" w:styleId="WW8Num32z0">
    <w:name w:val="WW8Num32z0"/>
    <w:rsid w:val="003B7812"/>
    <w:rPr>
      <w:rFonts w:ascii="Times New Roman" w:eastAsia="Times New Roman" w:hAnsi="Times New Roman" w:cs="Times New Roman" w:hint="default"/>
    </w:rPr>
  </w:style>
  <w:style w:type="character" w:customStyle="1" w:styleId="WW8Num32z1">
    <w:name w:val="WW8Num32z1"/>
    <w:rsid w:val="003B7812"/>
    <w:rPr>
      <w:rFonts w:ascii="Courier New" w:hAnsi="Courier New" w:cs="Courier New" w:hint="default"/>
    </w:rPr>
  </w:style>
  <w:style w:type="character" w:customStyle="1" w:styleId="WW8Num32z2">
    <w:name w:val="WW8Num32z2"/>
    <w:rsid w:val="003B7812"/>
    <w:rPr>
      <w:rFonts w:ascii="Wingdings" w:hAnsi="Wingdings" w:cs="Wingdings" w:hint="default"/>
    </w:rPr>
  </w:style>
  <w:style w:type="character" w:customStyle="1" w:styleId="WW8Num32z3">
    <w:name w:val="WW8Num32z3"/>
    <w:rsid w:val="003B7812"/>
    <w:rPr>
      <w:rFonts w:ascii="Symbol" w:hAnsi="Symbol" w:cs="Symbol" w:hint="default"/>
    </w:rPr>
  </w:style>
  <w:style w:type="character" w:customStyle="1" w:styleId="WW8Num33z0">
    <w:name w:val="WW8Num33z0"/>
    <w:rsid w:val="003B7812"/>
    <w:rPr>
      <w:rFonts w:ascii="Symbol" w:hAnsi="Symbol" w:cs="Symbol" w:hint="default"/>
    </w:rPr>
  </w:style>
  <w:style w:type="character" w:customStyle="1" w:styleId="WW8Num33z1">
    <w:name w:val="WW8Num33z1"/>
    <w:rsid w:val="003B7812"/>
    <w:rPr>
      <w:rFonts w:ascii="Courier New" w:hAnsi="Courier New" w:cs="Courier New" w:hint="default"/>
    </w:rPr>
  </w:style>
  <w:style w:type="character" w:customStyle="1" w:styleId="WW8Num33z2">
    <w:name w:val="WW8Num33z2"/>
    <w:rsid w:val="003B7812"/>
    <w:rPr>
      <w:rFonts w:ascii="Wingdings" w:hAnsi="Wingdings" w:cs="Wingdings" w:hint="default"/>
    </w:rPr>
  </w:style>
  <w:style w:type="character" w:customStyle="1" w:styleId="WW8Num34z0">
    <w:name w:val="WW8Num34z0"/>
    <w:rsid w:val="003B7812"/>
    <w:rPr>
      <w:rFonts w:hint="default"/>
    </w:rPr>
  </w:style>
  <w:style w:type="character" w:customStyle="1" w:styleId="WW8Num34z1">
    <w:name w:val="WW8Num34z1"/>
    <w:rsid w:val="003B7812"/>
  </w:style>
  <w:style w:type="character" w:customStyle="1" w:styleId="WW8Num34z2">
    <w:name w:val="WW8Num34z2"/>
    <w:rsid w:val="003B7812"/>
  </w:style>
  <w:style w:type="character" w:customStyle="1" w:styleId="WW8Num34z3">
    <w:name w:val="WW8Num34z3"/>
    <w:rsid w:val="003B7812"/>
  </w:style>
  <w:style w:type="character" w:customStyle="1" w:styleId="WW8Num34z4">
    <w:name w:val="WW8Num34z4"/>
    <w:rsid w:val="003B7812"/>
  </w:style>
  <w:style w:type="character" w:customStyle="1" w:styleId="WW8Num34z5">
    <w:name w:val="WW8Num34z5"/>
    <w:rsid w:val="003B7812"/>
  </w:style>
  <w:style w:type="character" w:customStyle="1" w:styleId="WW8Num34z6">
    <w:name w:val="WW8Num34z6"/>
    <w:rsid w:val="003B7812"/>
  </w:style>
  <w:style w:type="character" w:customStyle="1" w:styleId="WW8Num34z7">
    <w:name w:val="WW8Num34z7"/>
    <w:rsid w:val="003B7812"/>
  </w:style>
  <w:style w:type="character" w:customStyle="1" w:styleId="WW8Num34z8">
    <w:name w:val="WW8Num34z8"/>
    <w:rsid w:val="003B7812"/>
  </w:style>
  <w:style w:type="character" w:customStyle="1" w:styleId="WW8Num35z0">
    <w:name w:val="WW8Num35z0"/>
    <w:rsid w:val="003B7812"/>
    <w:rPr>
      <w:rFonts w:hint="default"/>
    </w:rPr>
  </w:style>
  <w:style w:type="character" w:customStyle="1" w:styleId="WW8Num35z1">
    <w:name w:val="WW8Num35z1"/>
    <w:rsid w:val="003B7812"/>
  </w:style>
  <w:style w:type="character" w:customStyle="1" w:styleId="WW8Num35z2">
    <w:name w:val="WW8Num35z2"/>
    <w:rsid w:val="003B7812"/>
  </w:style>
  <w:style w:type="character" w:customStyle="1" w:styleId="WW8Num35z3">
    <w:name w:val="WW8Num35z3"/>
    <w:rsid w:val="003B7812"/>
  </w:style>
  <w:style w:type="character" w:customStyle="1" w:styleId="WW8Num35z4">
    <w:name w:val="WW8Num35z4"/>
    <w:rsid w:val="003B7812"/>
  </w:style>
  <w:style w:type="character" w:customStyle="1" w:styleId="WW8Num35z5">
    <w:name w:val="WW8Num35z5"/>
    <w:rsid w:val="003B7812"/>
  </w:style>
  <w:style w:type="character" w:customStyle="1" w:styleId="WW8Num35z6">
    <w:name w:val="WW8Num35z6"/>
    <w:rsid w:val="003B7812"/>
  </w:style>
  <w:style w:type="character" w:customStyle="1" w:styleId="WW8Num35z7">
    <w:name w:val="WW8Num35z7"/>
    <w:rsid w:val="003B7812"/>
  </w:style>
  <w:style w:type="character" w:customStyle="1" w:styleId="WW8Num35z8">
    <w:name w:val="WW8Num35z8"/>
    <w:rsid w:val="003B7812"/>
  </w:style>
  <w:style w:type="character" w:customStyle="1" w:styleId="WW8Num36z0">
    <w:name w:val="WW8Num36z0"/>
    <w:rsid w:val="003B7812"/>
  </w:style>
  <w:style w:type="character" w:customStyle="1" w:styleId="WW8Num36z1">
    <w:name w:val="WW8Num36z1"/>
    <w:rsid w:val="003B7812"/>
    <w:rPr>
      <w:rFonts w:ascii="Times New Roman" w:eastAsia="Times New Roman" w:hAnsi="Times New Roman" w:cs="Times New Roman" w:hint="default"/>
    </w:rPr>
  </w:style>
  <w:style w:type="character" w:customStyle="1" w:styleId="WW8Num36z2">
    <w:name w:val="WW8Num36z2"/>
    <w:rsid w:val="003B7812"/>
  </w:style>
  <w:style w:type="character" w:customStyle="1" w:styleId="WW8Num36z3">
    <w:name w:val="WW8Num36z3"/>
    <w:rsid w:val="003B7812"/>
  </w:style>
  <w:style w:type="character" w:customStyle="1" w:styleId="WW8Num36z4">
    <w:name w:val="WW8Num36z4"/>
    <w:rsid w:val="003B7812"/>
  </w:style>
  <w:style w:type="character" w:customStyle="1" w:styleId="WW8Num36z5">
    <w:name w:val="WW8Num36z5"/>
    <w:rsid w:val="003B7812"/>
  </w:style>
  <w:style w:type="character" w:customStyle="1" w:styleId="WW8Num36z6">
    <w:name w:val="WW8Num36z6"/>
    <w:rsid w:val="003B7812"/>
  </w:style>
  <w:style w:type="character" w:customStyle="1" w:styleId="WW8Num36z7">
    <w:name w:val="WW8Num36z7"/>
    <w:rsid w:val="003B7812"/>
  </w:style>
  <w:style w:type="character" w:customStyle="1" w:styleId="WW8Num36z8">
    <w:name w:val="WW8Num36z8"/>
    <w:rsid w:val="003B7812"/>
  </w:style>
  <w:style w:type="character" w:customStyle="1" w:styleId="WW8Num37z0">
    <w:name w:val="WW8Num37z0"/>
    <w:rsid w:val="003B7812"/>
    <w:rPr>
      <w:rFonts w:ascii="Times New Roman" w:eastAsia="Times New Roman" w:hAnsi="Times New Roman" w:cs="Times New Roman" w:hint="default"/>
    </w:rPr>
  </w:style>
  <w:style w:type="character" w:customStyle="1" w:styleId="WW8Num37z1">
    <w:name w:val="WW8Num37z1"/>
    <w:rsid w:val="003B7812"/>
    <w:rPr>
      <w:rFonts w:ascii="Courier New" w:hAnsi="Courier New" w:cs="Courier New" w:hint="default"/>
    </w:rPr>
  </w:style>
  <w:style w:type="character" w:customStyle="1" w:styleId="WW8Num37z2">
    <w:name w:val="WW8Num37z2"/>
    <w:rsid w:val="003B7812"/>
    <w:rPr>
      <w:rFonts w:ascii="Wingdings" w:hAnsi="Wingdings" w:cs="Wingdings" w:hint="default"/>
    </w:rPr>
  </w:style>
  <w:style w:type="character" w:customStyle="1" w:styleId="WW8Num37z3">
    <w:name w:val="WW8Num37z3"/>
    <w:rsid w:val="003B7812"/>
    <w:rPr>
      <w:rFonts w:ascii="Symbol" w:hAnsi="Symbol" w:cs="Symbol" w:hint="default"/>
    </w:rPr>
  </w:style>
  <w:style w:type="character" w:customStyle="1" w:styleId="WW8Num38z0">
    <w:name w:val="WW8Num38z0"/>
    <w:rsid w:val="003B7812"/>
    <w:rPr>
      <w:rFonts w:hint="default"/>
    </w:rPr>
  </w:style>
  <w:style w:type="character" w:customStyle="1" w:styleId="WW8Num38z1">
    <w:name w:val="WW8Num38z1"/>
    <w:rsid w:val="003B7812"/>
  </w:style>
  <w:style w:type="character" w:customStyle="1" w:styleId="WW8Num38z2">
    <w:name w:val="WW8Num38z2"/>
    <w:rsid w:val="003B7812"/>
  </w:style>
  <w:style w:type="character" w:customStyle="1" w:styleId="WW8Num38z3">
    <w:name w:val="WW8Num38z3"/>
    <w:rsid w:val="003B7812"/>
  </w:style>
  <w:style w:type="character" w:customStyle="1" w:styleId="WW8Num38z4">
    <w:name w:val="WW8Num38z4"/>
    <w:rsid w:val="003B7812"/>
  </w:style>
  <w:style w:type="character" w:customStyle="1" w:styleId="WW8Num38z5">
    <w:name w:val="WW8Num38z5"/>
    <w:rsid w:val="003B7812"/>
  </w:style>
  <w:style w:type="character" w:customStyle="1" w:styleId="WW8Num38z6">
    <w:name w:val="WW8Num38z6"/>
    <w:rsid w:val="003B7812"/>
  </w:style>
  <w:style w:type="character" w:customStyle="1" w:styleId="WW8Num38z7">
    <w:name w:val="WW8Num38z7"/>
    <w:rsid w:val="003B7812"/>
  </w:style>
  <w:style w:type="character" w:customStyle="1" w:styleId="WW8Num38z8">
    <w:name w:val="WW8Num38z8"/>
    <w:rsid w:val="003B7812"/>
  </w:style>
  <w:style w:type="character" w:customStyle="1" w:styleId="WW8Num39z0">
    <w:name w:val="WW8Num39z0"/>
    <w:rsid w:val="003B7812"/>
    <w:rPr>
      <w:rFonts w:ascii="Times New Roman" w:eastAsia="Times New Roman" w:hAnsi="Times New Roman" w:cs="Times New Roman" w:hint="default"/>
    </w:rPr>
  </w:style>
  <w:style w:type="character" w:customStyle="1" w:styleId="WW8Num39z1">
    <w:name w:val="WW8Num39z1"/>
    <w:rsid w:val="003B7812"/>
    <w:rPr>
      <w:rFonts w:ascii="Courier New" w:hAnsi="Courier New" w:cs="Courier New" w:hint="default"/>
    </w:rPr>
  </w:style>
  <w:style w:type="character" w:customStyle="1" w:styleId="WW8Num39z2">
    <w:name w:val="WW8Num39z2"/>
    <w:rsid w:val="003B7812"/>
    <w:rPr>
      <w:rFonts w:ascii="Wingdings" w:hAnsi="Wingdings" w:cs="Wingdings" w:hint="default"/>
    </w:rPr>
  </w:style>
  <w:style w:type="character" w:customStyle="1" w:styleId="WW8Num39z3">
    <w:name w:val="WW8Num39z3"/>
    <w:rsid w:val="003B7812"/>
    <w:rPr>
      <w:rFonts w:ascii="Symbol" w:hAnsi="Symbol" w:cs="Symbol" w:hint="default"/>
    </w:rPr>
  </w:style>
  <w:style w:type="character" w:customStyle="1" w:styleId="WW8Num40z0">
    <w:name w:val="WW8Num40z0"/>
    <w:rsid w:val="003B7812"/>
  </w:style>
  <w:style w:type="character" w:customStyle="1" w:styleId="WW8Num40z1">
    <w:name w:val="WW8Num40z1"/>
    <w:rsid w:val="003B7812"/>
  </w:style>
  <w:style w:type="character" w:customStyle="1" w:styleId="WW8Num40z2">
    <w:name w:val="WW8Num40z2"/>
    <w:rsid w:val="003B7812"/>
  </w:style>
  <w:style w:type="character" w:customStyle="1" w:styleId="WW8Num40z3">
    <w:name w:val="WW8Num40z3"/>
    <w:rsid w:val="003B7812"/>
  </w:style>
  <w:style w:type="character" w:customStyle="1" w:styleId="WW8Num40z4">
    <w:name w:val="WW8Num40z4"/>
    <w:rsid w:val="003B7812"/>
  </w:style>
  <w:style w:type="character" w:customStyle="1" w:styleId="WW8Num40z5">
    <w:name w:val="WW8Num40z5"/>
    <w:rsid w:val="003B7812"/>
  </w:style>
  <w:style w:type="character" w:customStyle="1" w:styleId="WW8Num40z6">
    <w:name w:val="WW8Num40z6"/>
    <w:rsid w:val="003B7812"/>
  </w:style>
  <w:style w:type="character" w:customStyle="1" w:styleId="WW8Num40z7">
    <w:name w:val="WW8Num40z7"/>
    <w:rsid w:val="003B7812"/>
  </w:style>
  <w:style w:type="character" w:customStyle="1" w:styleId="WW8Num40z8">
    <w:name w:val="WW8Num40z8"/>
    <w:rsid w:val="003B7812"/>
  </w:style>
  <w:style w:type="character" w:customStyle="1" w:styleId="WW8Num41z0">
    <w:name w:val="WW8Num41z0"/>
    <w:rsid w:val="003B7812"/>
    <w:rPr>
      <w:rFonts w:ascii="Symbol" w:hAnsi="Symbol" w:cs="Symbol" w:hint="default"/>
    </w:rPr>
  </w:style>
  <w:style w:type="character" w:customStyle="1" w:styleId="WW8Num41z1">
    <w:name w:val="WW8Num41z1"/>
    <w:rsid w:val="003B7812"/>
    <w:rPr>
      <w:rFonts w:ascii="Courier New" w:hAnsi="Courier New" w:cs="Courier New" w:hint="default"/>
    </w:rPr>
  </w:style>
  <w:style w:type="character" w:customStyle="1" w:styleId="WW8Num41z2">
    <w:name w:val="WW8Num41z2"/>
    <w:rsid w:val="003B7812"/>
    <w:rPr>
      <w:rFonts w:ascii="Wingdings" w:hAnsi="Wingdings" w:cs="Wingdings" w:hint="default"/>
    </w:rPr>
  </w:style>
  <w:style w:type="character" w:customStyle="1" w:styleId="WW8Num42z0">
    <w:name w:val="WW8Num42z0"/>
    <w:rsid w:val="003B7812"/>
    <w:rPr>
      <w:rFonts w:ascii="Symbol" w:hAnsi="Symbol" w:cs="Symbol" w:hint="default"/>
    </w:rPr>
  </w:style>
  <w:style w:type="character" w:customStyle="1" w:styleId="WW8Num42z1">
    <w:name w:val="WW8Num42z1"/>
    <w:rsid w:val="003B7812"/>
    <w:rPr>
      <w:rFonts w:ascii="Courier New" w:hAnsi="Courier New" w:cs="Courier New" w:hint="default"/>
    </w:rPr>
  </w:style>
  <w:style w:type="character" w:customStyle="1" w:styleId="WW8Num42z2">
    <w:name w:val="WW8Num42z2"/>
    <w:rsid w:val="003B7812"/>
    <w:rPr>
      <w:rFonts w:ascii="Wingdings" w:hAnsi="Wingdings" w:cs="Wingdings" w:hint="default"/>
    </w:rPr>
  </w:style>
  <w:style w:type="character" w:customStyle="1" w:styleId="WW8Num43z0">
    <w:name w:val="WW8Num43z0"/>
    <w:rsid w:val="003B7812"/>
    <w:rPr>
      <w:rFonts w:ascii="Symbol" w:hAnsi="Symbol" w:cs="Symbol" w:hint="default"/>
    </w:rPr>
  </w:style>
  <w:style w:type="character" w:customStyle="1" w:styleId="WW8Num43z1">
    <w:name w:val="WW8Num43z1"/>
    <w:rsid w:val="003B7812"/>
    <w:rPr>
      <w:rFonts w:ascii="Courier New" w:hAnsi="Courier New" w:cs="Courier New" w:hint="default"/>
    </w:rPr>
  </w:style>
  <w:style w:type="character" w:customStyle="1" w:styleId="WW8Num43z2">
    <w:name w:val="WW8Num43z2"/>
    <w:rsid w:val="003B7812"/>
    <w:rPr>
      <w:rFonts w:ascii="Wingdings" w:hAnsi="Wingdings" w:cs="Wingdings" w:hint="default"/>
    </w:rPr>
  </w:style>
  <w:style w:type="character" w:customStyle="1" w:styleId="WW8Num44z0">
    <w:name w:val="WW8Num44z0"/>
    <w:rsid w:val="003B7812"/>
    <w:rPr>
      <w:rFonts w:hint="default"/>
    </w:rPr>
  </w:style>
  <w:style w:type="character" w:customStyle="1" w:styleId="WW8Num44z1">
    <w:name w:val="WW8Num44z1"/>
    <w:rsid w:val="003B7812"/>
    <w:rPr>
      <w:rFonts w:ascii="Arial" w:eastAsia="Times New Roman" w:hAnsi="Arial" w:cs="Arial" w:hint="default"/>
    </w:rPr>
  </w:style>
  <w:style w:type="character" w:customStyle="1" w:styleId="WW8Num44z2">
    <w:name w:val="WW8Num44z2"/>
    <w:rsid w:val="003B7812"/>
  </w:style>
  <w:style w:type="character" w:customStyle="1" w:styleId="WW8Num44z3">
    <w:name w:val="WW8Num44z3"/>
    <w:rsid w:val="003B7812"/>
  </w:style>
  <w:style w:type="character" w:customStyle="1" w:styleId="WW8Num44z4">
    <w:name w:val="WW8Num44z4"/>
    <w:rsid w:val="003B7812"/>
  </w:style>
  <w:style w:type="character" w:customStyle="1" w:styleId="WW8Num44z5">
    <w:name w:val="WW8Num44z5"/>
    <w:rsid w:val="003B7812"/>
  </w:style>
  <w:style w:type="character" w:customStyle="1" w:styleId="WW8Num44z6">
    <w:name w:val="WW8Num44z6"/>
    <w:rsid w:val="003B7812"/>
  </w:style>
  <w:style w:type="character" w:customStyle="1" w:styleId="WW8Num44z7">
    <w:name w:val="WW8Num44z7"/>
    <w:rsid w:val="003B7812"/>
  </w:style>
  <w:style w:type="character" w:customStyle="1" w:styleId="WW8Num44z8">
    <w:name w:val="WW8Num44z8"/>
    <w:rsid w:val="003B7812"/>
  </w:style>
  <w:style w:type="character" w:customStyle="1" w:styleId="WW8Num45z0">
    <w:name w:val="WW8Num45z0"/>
    <w:rsid w:val="003B7812"/>
    <w:rPr>
      <w:rFonts w:cs="Times New Roman"/>
    </w:rPr>
  </w:style>
  <w:style w:type="character" w:customStyle="1" w:styleId="11">
    <w:name w:val="Основной шрифт абзаца1"/>
    <w:rsid w:val="003B7812"/>
  </w:style>
  <w:style w:type="character" w:styleId="a4">
    <w:name w:val="page number"/>
    <w:basedOn w:val="11"/>
    <w:rsid w:val="003B7812"/>
  </w:style>
  <w:style w:type="character" w:customStyle="1" w:styleId="apple-converted-space">
    <w:name w:val="apple-converted-space"/>
    <w:basedOn w:val="11"/>
    <w:rsid w:val="003B7812"/>
  </w:style>
  <w:style w:type="character" w:customStyle="1" w:styleId="a5">
    <w:name w:val="Основной текст Знак"/>
    <w:rsid w:val="003B7812"/>
    <w:rPr>
      <w:rFonts w:ascii="Times New Roman CYR" w:hAnsi="Times New Roman CYR" w:cs="Times New Roman CYR"/>
      <w:sz w:val="24"/>
      <w:szCs w:val="24"/>
      <w:lang w:val="ru-RU" w:bidi="ar-SA"/>
    </w:rPr>
  </w:style>
  <w:style w:type="character" w:customStyle="1" w:styleId="22">
    <w:name w:val="Основной текст с отступом 2 Знак"/>
    <w:link w:val="23"/>
    <w:rsid w:val="003B7812"/>
    <w:rPr>
      <w:rFonts w:ascii="Calibri" w:hAnsi="Calibri" w:cs="Calibri"/>
    </w:rPr>
  </w:style>
  <w:style w:type="character" w:customStyle="1" w:styleId="a6">
    <w:name w:val="Текст концевой сноски Знак"/>
    <w:rsid w:val="003B7812"/>
    <w:rPr>
      <w:szCs w:val="24"/>
      <w:lang w:val="uk-UA" w:bidi="ar-SA"/>
    </w:rPr>
  </w:style>
  <w:style w:type="character" w:styleId="a7">
    <w:name w:val="Hyperlink"/>
    <w:uiPriority w:val="99"/>
    <w:rsid w:val="003B7812"/>
    <w:rPr>
      <w:color w:val="0000FF"/>
      <w:u w:val="single"/>
    </w:rPr>
  </w:style>
  <w:style w:type="character" w:customStyle="1" w:styleId="FontStyle12">
    <w:name w:val="Font Style12"/>
    <w:rsid w:val="003B7812"/>
    <w:rPr>
      <w:rFonts w:ascii="Times New Roman" w:hAnsi="Times New Roman" w:cs="Times New Roman"/>
      <w:b/>
      <w:bCs/>
      <w:sz w:val="24"/>
      <w:szCs w:val="24"/>
    </w:rPr>
  </w:style>
  <w:style w:type="character" w:customStyle="1" w:styleId="24">
    <w:name w:val="Основной текст 2 Знак"/>
    <w:rsid w:val="003B7812"/>
    <w:rPr>
      <w:rFonts w:ascii="Times New Roman CYR" w:hAnsi="Times New Roman CYR" w:cs="Times New Roman CYR"/>
      <w:sz w:val="24"/>
      <w:szCs w:val="24"/>
    </w:rPr>
  </w:style>
  <w:style w:type="character" w:customStyle="1" w:styleId="style13226436090000000618024195508-30112011">
    <w:name w:val="style_13226436090000000618024195508-30112011"/>
    <w:basedOn w:val="11"/>
    <w:rsid w:val="003B7812"/>
  </w:style>
  <w:style w:type="character" w:customStyle="1" w:styleId="HTML">
    <w:name w:val="Стандартный HTML Знак"/>
    <w:rsid w:val="003B7812"/>
    <w:rPr>
      <w:rFonts w:ascii="Courier New" w:eastAsia="Courier New" w:hAnsi="Courier New" w:cs="Wingdings"/>
      <w:sz w:val="24"/>
      <w:szCs w:val="24"/>
      <w:lang w:val="ru-RU" w:bidi="ar-SA"/>
    </w:rPr>
  </w:style>
  <w:style w:type="character" w:customStyle="1" w:styleId="RTFNum31">
    <w:name w:val="RTF_Num 3 1"/>
    <w:rsid w:val="003B7812"/>
    <w:rPr>
      <w:rFonts w:ascii="Times New Roman CYR" w:hAnsi="Times New Roman CYR" w:cs="Times New Roman CYR"/>
    </w:rPr>
  </w:style>
  <w:style w:type="character" w:customStyle="1" w:styleId="a8">
    <w:name w:val="Основной текст + Полужирный"/>
    <w:rsid w:val="003B7812"/>
    <w:rPr>
      <w:rFonts w:ascii="Times New Roman CYR" w:hAnsi="Times New Roman CYR" w:cs="Times New Roman CYR"/>
      <w:b/>
      <w:bCs/>
      <w:i/>
      <w:iCs/>
      <w:sz w:val="24"/>
      <w:szCs w:val="24"/>
      <w:lang w:val="ru-RU" w:bidi="ar-SA"/>
    </w:rPr>
  </w:style>
  <w:style w:type="character" w:customStyle="1" w:styleId="6">
    <w:name w:val="Основной текст + 6"/>
    <w:rsid w:val="003B7812"/>
    <w:rPr>
      <w:rFonts w:ascii="Times New Roman CYR" w:hAnsi="Times New Roman CYR" w:cs="Times New Roman CYR"/>
      <w:b/>
      <w:bCs/>
      <w:sz w:val="13"/>
      <w:szCs w:val="13"/>
      <w:lang w:val="ru-RU" w:bidi="ar-SA"/>
    </w:rPr>
  </w:style>
  <w:style w:type="character" w:customStyle="1" w:styleId="Corbel">
    <w:name w:val="Основной текст + Corbel"/>
    <w:rsid w:val="003B7812"/>
    <w:rPr>
      <w:rFonts w:ascii="Corbel" w:hAnsi="Corbel" w:cs="Corbel"/>
      <w:sz w:val="21"/>
      <w:szCs w:val="21"/>
      <w:lang w:val="ru-RU" w:bidi="ar-SA"/>
    </w:rPr>
  </w:style>
  <w:style w:type="character" w:customStyle="1" w:styleId="7">
    <w:name w:val="Знак Знак7"/>
    <w:rsid w:val="003B7812"/>
    <w:rPr>
      <w:rFonts w:ascii="Times New Roman CYR" w:hAnsi="Times New Roman CYR" w:cs="Times New Roman CYR"/>
      <w:b/>
      <w:bCs/>
      <w:i/>
      <w:iCs/>
      <w:sz w:val="26"/>
      <w:szCs w:val="26"/>
      <w:lang w:val="ru-RU" w:bidi="ar-SA"/>
    </w:rPr>
  </w:style>
  <w:style w:type="character" w:customStyle="1" w:styleId="a9">
    <w:name w:val="Верхний колонтитул Знак"/>
    <w:rsid w:val="003B7812"/>
    <w:rPr>
      <w:sz w:val="24"/>
      <w:szCs w:val="24"/>
    </w:rPr>
  </w:style>
  <w:style w:type="character" w:customStyle="1" w:styleId="aa">
    <w:name w:val="Название Знак"/>
    <w:rsid w:val="003B7812"/>
    <w:rPr>
      <w:sz w:val="28"/>
      <w:lang w:val="uk-UA"/>
    </w:rPr>
  </w:style>
  <w:style w:type="character" w:customStyle="1" w:styleId="32">
    <w:name w:val="Основной текст с отступом 3 Знак"/>
    <w:rsid w:val="003B7812"/>
    <w:rPr>
      <w:rFonts w:ascii="Courier New" w:hAnsi="Courier New" w:cs="Courier New"/>
      <w:sz w:val="16"/>
      <w:szCs w:val="16"/>
      <w:lang w:val="uk-UA"/>
    </w:rPr>
  </w:style>
  <w:style w:type="character" w:customStyle="1" w:styleId="rvts37">
    <w:name w:val="rvts37"/>
    <w:basedOn w:val="11"/>
    <w:rsid w:val="003B7812"/>
  </w:style>
  <w:style w:type="paragraph" w:customStyle="1" w:styleId="12">
    <w:name w:val="Заголовок1"/>
    <w:basedOn w:val="a0"/>
    <w:next w:val="ab"/>
    <w:rsid w:val="003B7812"/>
    <w:pPr>
      <w:widowControl/>
      <w:autoSpaceDE/>
      <w:jc w:val="center"/>
    </w:pPr>
    <w:rPr>
      <w:rFonts w:ascii="Times New Roman" w:hAnsi="Times New Roman" w:cs="Times New Roman"/>
      <w:sz w:val="28"/>
      <w:szCs w:val="20"/>
      <w:lang w:val="uk-UA"/>
    </w:rPr>
  </w:style>
  <w:style w:type="paragraph" w:styleId="ab">
    <w:name w:val="Body Text"/>
    <w:basedOn w:val="a0"/>
    <w:link w:val="13"/>
    <w:rsid w:val="003B7812"/>
    <w:pPr>
      <w:spacing w:after="120"/>
    </w:pPr>
  </w:style>
  <w:style w:type="character" w:customStyle="1" w:styleId="13">
    <w:name w:val="Основной текст Знак1"/>
    <w:basedOn w:val="a1"/>
    <w:link w:val="ab"/>
    <w:rsid w:val="003B7812"/>
    <w:rPr>
      <w:rFonts w:ascii="Times New Roman CYR" w:eastAsia="Times New Roman" w:hAnsi="Times New Roman CYR" w:cs="Times New Roman CYR"/>
      <w:sz w:val="24"/>
      <w:szCs w:val="24"/>
      <w:lang w:val="ru-RU" w:eastAsia="zh-CN"/>
    </w:rPr>
  </w:style>
  <w:style w:type="paragraph" w:styleId="ac">
    <w:name w:val="List"/>
    <w:basedOn w:val="ab"/>
    <w:rsid w:val="003B7812"/>
    <w:rPr>
      <w:rFonts w:cs="Mangal"/>
    </w:rPr>
  </w:style>
  <w:style w:type="paragraph" w:styleId="ad">
    <w:name w:val="caption"/>
    <w:basedOn w:val="a0"/>
    <w:qFormat/>
    <w:rsid w:val="003B7812"/>
    <w:pPr>
      <w:suppressLineNumbers/>
      <w:spacing w:before="120" w:after="120"/>
    </w:pPr>
    <w:rPr>
      <w:rFonts w:cs="Mangal"/>
      <w:i/>
      <w:iCs/>
    </w:rPr>
  </w:style>
  <w:style w:type="paragraph" w:customStyle="1" w:styleId="ae">
    <w:name w:val="Покажчик"/>
    <w:basedOn w:val="a0"/>
    <w:rsid w:val="003B7812"/>
    <w:pPr>
      <w:suppressLineNumbers/>
    </w:pPr>
    <w:rPr>
      <w:rFonts w:cs="Mangal"/>
    </w:rPr>
  </w:style>
  <w:style w:type="paragraph" w:styleId="af">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0"/>
    <w:link w:val="af0"/>
    <w:uiPriority w:val="99"/>
    <w:qFormat/>
    <w:rsid w:val="003B7812"/>
    <w:pPr>
      <w:widowControl/>
      <w:autoSpaceDE/>
      <w:spacing w:before="280" w:after="280"/>
    </w:pPr>
    <w:rPr>
      <w:rFonts w:ascii="Times New Roman" w:hAnsi="Times New Roman" w:cs="Times New Roman"/>
    </w:rPr>
  </w:style>
  <w:style w:type="paragraph" w:styleId="af1">
    <w:name w:val="footer"/>
    <w:basedOn w:val="a0"/>
    <w:link w:val="af2"/>
    <w:rsid w:val="003B7812"/>
    <w:pPr>
      <w:tabs>
        <w:tab w:val="center" w:pos="4677"/>
        <w:tab w:val="right" w:pos="9355"/>
      </w:tabs>
    </w:pPr>
  </w:style>
  <w:style w:type="character" w:customStyle="1" w:styleId="af2">
    <w:name w:val="Нижний колонтитул Знак"/>
    <w:basedOn w:val="a1"/>
    <w:link w:val="af1"/>
    <w:rsid w:val="003B7812"/>
    <w:rPr>
      <w:rFonts w:ascii="Times New Roman CYR" w:eastAsia="Times New Roman" w:hAnsi="Times New Roman CYR" w:cs="Times New Roman CYR"/>
      <w:sz w:val="24"/>
      <w:szCs w:val="24"/>
      <w:lang w:val="ru-RU" w:eastAsia="zh-CN"/>
    </w:rPr>
  </w:style>
  <w:style w:type="paragraph" w:styleId="25">
    <w:name w:val="List Bullet 2"/>
    <w:basedOn w:val="a0"/>
    <w:rsid w:val="003B7812"/>
    <w:pPr>
      <w:widowControl/>
      <w:autoSpaceDE/>
      <w:ind w:left="566" w:hanging="283"/>
    </w:pPr>
    <w:rPr>
      <w:rFonts w:ascii="Times New Roman" w:hAnsi="Times New Roman" w:cs="Times New Roman"/>
      <w:sz w:val="20"/>
      <w:szCs w:val="20"/>
    </w:rPr>
  </w:style>
  <w:style w:type="paragraph" w:customStyle="1" w:styleId="210">
    <w:name w:val="Основной текст с отступом 21"/>
    <w:basedOn w:val="a0"/>
    <w:rsid w:val="003B7812"/>
    <w:pPr>
      <w:widowControl/>
      <w:autoSpaceDE/>
      <w:spacing w:after="120" w:line="480" w:lineRule="auto"/>
      <w:ind w:left="283"/>
    </w:pPr>
    <w:rPr>
      <w:rFonts w:ascii="Calibri" w:hAnsi="Calibri" w:cs="Times New Roman"/>
      <w:sz w:val="22"/>
      <w:szCs w:val="22"/>
    </w:rPr>
  </w:style>
  <w:style w:type="paragraph" w:styleId="af3">
    <w:name w:val="endnote text"/>
    <w:basedOn w:val="a0"/>
    <w:link w:val="14"/>
    <w:rsid w:val="003B7812"/>
    <w:pPr>
      <w:autoSpaceDE/>
      <w:spacing w:before="140"/>
      <w:ind w:firstLine="680"/>
      <w:jc w:val="both"/>
    </w:pPr>
    <w:rPr>
      <w:rFonts w:ascii="Times New Roman" w:hAnsi="Times New Roman" w:cs="Times New Roman"/>
      <w:sz w:val="20"/>
      <w:lang w:val="uk-UA"/>
    </w:rPr>
  </w:style>
  <w:style w:type="character" w:customStyle="1" w:styleId="14">
    <w:name w:val="Текст концевой сноски Знак1"/>
    <w:basedOn w:val="a1"/>
    <w:link w:val="af3"/>
    <w:rsid w:val="003B7812"/>
    <w:rPr>
      <w:rFonts w:ascii="Times New Roman" w:eastAsia="Times New Roman" w:hAnsi="Times New Roman" w:cs="Times New Roman"/>
      <w:sz w:val="20"/>
      <w:szCs w:val="24"/>
      <w:lang w:eastAsia="zh-CN"/>
    </w:rPr>
  </w:style>
  <w:style w:type="paragraph" w:customStyle="1" w:styleId="15">
    <w:name w:val="Цитата1"/>
    <w:basedOn w:val="a0"/>
    <w:rsid w:val="003B7812"/>
    <w:pPr>
      <w:widowControl/>
      <w:autoSpaceDE/>
      <w:ind w:left="284" w:right="-58" w:firstLine="436"/>
      <w:jc w:val="both"/>
    </w:pPr>
    <w:rPr>
      <w:rFonts w:ascii="Times New Roman" w:hAnsi="Times New Roman" w:cs="Times New Roman"/>
      <w:szCs w:val="20"/>
    </w:rPr>
  </w:style>
  <w:style w:type="paragraph" w:customStyle="1" w:styleId="af4">
    <w:name w:val="Знак Знак Знак"/>
    <w:basedOn w:val="a0"/>
    <w:rsid w:val="003B7812"/>
    <w:pPr>
      <w:widowControl/>
      <w:autoSpaceDE/>
    </w:pPr>
    <w:rPr>
      <w:rFonts w:ascii="Verdana"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0"/>
    <w:rsid w:val="003B7812"/>
    <w:pPr>
      <w:widowControl/>
      <w:autoSpaceDE/>
    </w:pPr>
    <w:rPr>
      <w:rFonts w:ascii="Verdana" w:hAnsi="Verdana" w:cs="Verdana"/>
      <w:sz w:val="20"/>
      <w:szCs w:val="20"/>
      <w:lang w:val="en-US"/>
    </w:rPr>
  </w:style>
  <w:style w:type="paragraph" w:styleId="af5">
    <w:name w:val="Body Text Indent"/>
    <w:basedOn w:val="a0"/>
    <w:link w:val="af6"/>
    <w:rsid w:val="003B7812"/>
    <w:pPr>
      <w:widowControl/>
      <w:autoSpaceDE/>
      <w:ind w:firstLine="540"/>
      <w:jc w:val="both"/>
    </w:pPr>
    <w:rPr>
      <w:rFonts w:ascii="Times New Roman" w:hAnsi="Times New Roman" w:cs="Times New Roman"/>
      <w:color w:val="000000"/>
      <w:lang w:val="uk-UA"/>
    </w:rPr>
  </w:style>
  <w:style w:type="character" w:customStyle="1" w:styleId="af6">
    <w:name w:val="Основной текст с отступом Знак"/>
    <w:basedOn w:val="a1"/>
    <w:link w:val="af5"/>
    <w:rsid w:val="003B7812"/>
    <w:rPr>
      <w:rFonts w:ascii="Times New Roman" w:eastAsia="Times New Roman" w:hAnsi="Times New Roman" w:cs="Times New Roman"/>
      <w:color w:val="000000"/>
      <w:sz w:val="24"/>
      <w:szCs w:val="24"/>
      <w:lang w:eastAsia="zh-CN"/>
    </w:rPr>
  </w:style>
  <w:style w:type="paragraph" w:styleId="HTML0">
    <w:name w:val="HTML Preformatted"/>
    <w:basedOn w:val="a0"/>
    <w:link w:val="HTML1"/>
    <w:rsid w:val="003B78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eastAsia="Courier New" w:hAnsi="Courier New" w:cs="Wingdings"/>
    </w:rPr>
  </w:style>
  <w:style w:type="character" w:customStyle="1" w:styleId="HTML1">
    <w:name w:val="Стандартный HTML Знак1"/>
    <w:basedOn w:val="a1"/>
    <w:link w:val="HTML0"/>
    <w:rsid w:val="003B7812"/>
    <w:rPr>
      <w:rFonts w:ascii="Courier New" w:eastAsia="Courier New" w:hAnsi="Courier New" w:cs="Wingdings"/>
      <w:sz w:val="24"/>
      <w:szCs w:val="24"/>
      <w:lang w:val="ru-RU" w:eastAsia="zh-CN"/>
    </w:rPr>
  </w:style>
  <w:style w:type="paragraph" w:customStyle="1" w:styleId="211">
    <w:name w:val="Основной текст 21"/>
    <w:basedOn w:val="a0"/>
    <w:rsid w:val="003B7812"/>
    <w:pPr>
      <w:spacing w:after="120" w:line="480" w:lineRule="auto"/>
    </w:pPr>
    <w:rPr>
      <w:rFonts w:cs="Times New Roman"/>
    </w:rPr>
  </w:style>
  <w:style w:type="paragraph" w:customStyle="1" w:styleId="af7">
    <w:name w:val="Знак Знак Знак Знак"/>
    <w:basedOn w:val="a0"/>
    <w:rsid w:val="003B7812"/>
    <w:pPr>
      <w:widowControl/>
      <w:autoSpaceDE/>
    </w:pPr>
    <w:rPr>
      <w:rFonts w:ascii="Verdana" w:hAnsi="Verdana" w:cs="Verdana"/>
      <w:sz w:val="20"/>
      <w:szCs w:val="20"/>
      <w:lang w:val="en-US"/>
    </w:rPr>
  </w:style>
  <w:style w:type="paragraph" w:customStyle="1" w:styleId="LO-Normal">
    <w:name w:val="LO-Normal"/>
    <w:rsid w:val="003B7812"/>
    <w:pPr>
      <w:widowControl w:val="0"/>
      <w:suppressAutoHyphens/>
      <w:snapToGrid w:val="0"/>
      <w:spacing w:after="0" w:line="300" w:lineRule="auto"/>
      <w:ind w:firstLine="1300"/>
    </w:pPr>
    <w:rPr>
      <w:rFonts w:ascii="Times New Roman" w:eastAsia="Times New Roman" w:hAnsi="Times New Roman" w:cs="Times New Roman"/>
      <w:szCs w:val="20"/>
      <w:lang w:eastAsia="zh-CN"/>
    </w:rPr>
  </w:style>
  <w:style w:type="paragraph" w:customStyle="1" w:styleId="rvps2">
    <w:name w:val="rvps2"/>
    <w:basedOn w:val="a0"/>
    <w:uiPriority w:val="99"/>
    <w:rsid w:val="003B7812"/>
    <w:pPr>
      <w:widowControl/>
      <w:autoSpaceDE/>
      <w:spacing w:before="280" w:after="280"/>
    </w:pPr>
    <w:rPr>
      <w:rFonts w:ascii="Times New Roman" w:hAnsi="Times New Roman" w:cs="Times New Roman"/>
    </w:rPr>
  </w:style>
  <w:style w:type="paragraph" w:styleId="af8">
    <w:name w:val="header"/>
    <w:basedOn w:val="a0"/>
    <w:link w:val="16"/>
    <w:rsid w:val="003B7812"/>
    <w:pPr>
      <w:widowControl/>
      <w:tabs>
        <w:tab w:val="center" w:pos="4819"/>
        <w:tab w:val="right" w:pos="9639"/>
      </w:tabs>
      <w:autoSpaceDE/>
    </w:pPr>
    <w:rPr>
      <w:rFonts w:ascii="Times New Roman" w:hAnsi="Times New Roman" w:cs="Times New Roman"/>
    </w:rPr>
  </w:style>
  <w:style w:type="character" w:customStyle="1" w:styleId="16">
    <w:name w:val="Верхний колонтитул Знак1"/>
    <w:basedOn w:val="a1"/>
    <w:link w:val="af8"/>
    <w:rsid w:val="003B7812"/>
    <w:rPr>
      <w:rFonts w:ascii="Times New Roman" w:eastAsia="Times New Roman" w:hAnsi="Times New Roman" w:cs="Times New Roman"/>
      <w:sz w:val="24"/>
      <w:szCs w:val="24"/>
      <w:lang w:val="ru-RU" w:eastAsia="zh-CN"/>
    </w:rPr>
  </w:style>
  <w:style w:type="paragraph" w:customStyle="1" w:styleId="Default">
    <w:name w:val="Default"/>
    <w:rsid w:val="003B7812"/>
    <w:pPr>
      <w:suppressAutoHyphens/>
      <w:autoSpaceDE w:val="0"/>
      <w:spacing w:after="0" w:line="240" w:lineRule="auto"/>
    </w:pPr>
    <w:rPr>
      <w:rFonts w:ascii="Times New Roman" w:eastAsia="Times New Roman" w:hAnsi="Times New Roman" w:cs="Times New Roman"/>
      <w:color w:val="000000"/>
      <w:sz w:val="24"/>
      <w:szCs w:val="24"/>
      <w:lang w:val="ru-RU" w:eastAsia="zh-CN"/>
    </w:rPr>
  </w:style>
  <w:style w:type="paragraph" w:customStyle="1" w:styleId="17">
    <w:name w:val="Основной текст с отступом1"/>
    <w:basedOn w:val="a0"/>
    <w:rsid w:val="003B7812"/>
    <w:pPr>
      <w:widowControl/>
      <w:autoSpaceDE/>
      <w:ind w:left="360" w:firstLine="708"/>
      <w:jc w:val="both"/>
    </w:pPr>
    <w:rPr>
      <w:rFonts w:ascii="Times New Roman" w:hAnsi="Times New Roman" w:cs="Times New Roman"/>
      <w:sz w:val="28"/>
      <w:lang w:val="uk-UA"/>
    </w:rPr>
  </w:style>
  <w:style w:type="paragraph" w:customStyle="1" w:styleId="310">
    <w:name w:val="Основной текст с отступом 31"/>
    <w:basedOn w:val="a0"/>
    <w:rsid w:val="003B7812"/>
    <w:pPr>
      <w:autoSpaceDE/>
      <w:spacing w:after="120" w:line="300" w:lineRule="auto"/>
      <w:ind w:left="283" w:firstLine="720"/>
      <w:jc w:val="both"/>
    </w:pPr>
    <w:rPr>
      <w:rFonts w:ascii="Courier New" w:hAnsi="Courier New" w:cs="Courier New"/>
      <w:sz w:val="16"/>
      <w:szCs w:val="16"/>
      <w:lang w:val="uk-UA"/>
    </w:rPr>
  </w:style>
  <w:style w:type="paragraph" w:customStyle="1" w:styleId="af9">
    <w:name w:val="Знак Знак"/>
    <w:basedOn w:val="a0"/>
    <w:rsid w:val="003B7812"/>
    <w:pPr>
      <w:widowControl/>
      <w:autoSpaceDE/>
    </w:pPr>
    <w:rPr>
      <w:rFonts w:ascii="Verdana" w:hAnsi="Verdana" w:cs="Verdana"/>
      <w:sz w:val="20"/>
      <w:szCs w:val="20"/>
      <w:lang w:val="en-US"/>
    </w:rPr>
  </w:style>
  <w:style w:type="paragraph" w:styleId="afa">
    <w:name w:val="No Spacing"/>
    <w:link w:val="afb"/>
    <w:uiPriority w:val="99"/>
    <w:qFormat/>
    <w:rsid w:val="003B7812"/>
    <w:pPr>
      <w:suppressAutoHyphens/>
      <w:spacing w:after="0" w:line="240" w:lineRule="auto"/>
    </w:pPr>
    <w:rPr>
      <w:rFonts w:ascii="Calibri" w:eastAsia="Times New Roman" w:hAnsi="Calibri" w:cs="Calibri"/>
      <w:lang w:val="ru-RU" w:eastAsia="zh-CN"/>
    </w:rPr>
  </w:style>
  <w:style w:type="paragraph" w:customStyle="1" w:styleId="afc">
    <w:name w:val="Вміст таблиці"/>
    <w:basedOn w:val="a0"/>
    <w:rsid w:val="003B7812"/>
    <w:pPr>
      <w:suppressLineNumbers/>
    </w:pPr>
  </w:style>
  <w:style w:type="paragraph" w:customStyle="1" w:styleId="afd">
    <w:name w:val="Заголовок таблиці"/>
    <w:basedOn w:val="afc"/>
    <w:rsid w:val="003B7812"/>
    <w:pPr>
      <w:jc w:val="center"/>
    </w:pPr>
    <w:rPr>
      <w:b/>
      <w:bCs/>
    </w:rPr>
  </w:style>
  <w:style w:type="paragraph" w:styleId="23">
    <w:name w:val="Body Text Indent 2"/>
    <w:basedOn w:val="a0"/>
    <w:link w:val="22"/>
    <w:unhideWhenUsed/>
    <w:rsid w:val="003B7812"/>
    <w:pPr>
      <w:widowControl/>
      <w:suppressAutoHyphens w:val="0"/>
      <w:autoSpaceDE/>
      <w:spacing w:after="120" w:line="480" w:lineRule="auto"/>
      <w:ind w:left="283"/>
    </w:pPr>
    <w:rPr>
      <w:rFonts w:ascii="Calibri" w:eastAsiaTheme="minorHAnsi" w:hAnsi="Calibri" w:cs="Calibri"/>
      <w:sz w:val="22"/>
      <w:szCs w:val="22"/>
      <w:lang w:val="uk-UA" w:eastAsia="en-US"/>
    </w:rPr>
  </w:style>
  <w:style w:type="character" w:customStyle="1" w:styleId="212">
    <w:name w:val="Основний текст з відступом 2 Знак1"/>
    <w:basedOn w:val="a1"/>
    <w:uiPriority w:val="99"/>
    <w:semiHidden/>
    <w:rsid w:val="003B7812"/>
    <w:rPr>
      <w:rFonts w:ascii="Times New Roman CYR" w:eastAsia="Times New Roman" w:hAnsi="Times New Roman CYR" w:cs="Times New Roman CYR"/>
      <w:sz w:val="24"/>
      <w:szCs w:val="24"/>
      <w:lang w:val="ru-RU" w:eastAsia="zh-CN"/>
    </w:rPr>
  </w:style>
  <w:style w:type="character" w:customStyle="1" w:styleId="213">
    <w:name w:val="Основной текст с отступом 2 Знак1"/>
    <w:basedOn w:val="a1"/>
    <w:uiPriority w:val="99"/>
    <w:semiHidden/>
    <w:rsid w:val="003B7812"/>
    <w:rPr>
      <w:rFonts w:ascii="Times New Roman CYR" w:eastAsia="Times New Roman" w:hAnsi="Times New Roman CYR" w:cs="Times New Roman CYR"/>
      <w:sz w:val="24"/>
      <w:szCs w:val="24"/>
      <w:lang w:eastAsia="zh-CN"/>
    </w:rPr>
  </w:style>
  <w:style w:type="paragraph" w:styleId="afe">
    <w:name w:val="List Paragraph"/>
    <w:basedOn w:val="a0"/>
    <w:link w:val="aff"/>
    <w:uiPriority w:val="34"/>
    <w:qFormat/>
    <w:rsid w:val="003B7812"/>
    <w:pPr>
      <w:widowControl/>
      <w:suppressAutoHyphens w:val="0"/>
      <w:autoSpaceDE/>
      <w:ind w:left="720"/>
      <w:contextualSpacing/>
    </w:pPr>
    <w:rPr>
      <w:rFonts w:ascii="Times New Roman" w:hAnsi="Times New Roman" w:cs="Times New Roman"/>
      <w:lang w:val="uk-UA" w:eastAsia="uk-UA"/>
    </w:rPr>
  </w:style>
  <w:style w:type="table" w:styleId="aff0">
    <w:name w:val="Table Grid"/>
    <w:basedOn w:val="a2"/>
    <w:uiPriority w:val="59"/>
    <w:rsid w:val="003B7812"/>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tract">
    <w:name w:val="contract"/>
    <w:basedOn w:val="a0"/>
    <w:rsid w:val="003B7812"/>
    <w:pPr>
      <w:widowControl/>
      <w:suppressAutoHyphens w:val="0"/>
      <w:autoSpaceDE/>
      <w:spacing w:line="300" w:lineRule="exact"/>
      <w:jc w:val="both"/>
    </w:pPr>
    <w:rPr>
      <w:rFonts w:ascii="UkrainianBaltica" w:hAnsi="UkrainianBaltica" w:cs="Times New Roman"/>
      <w:szCs w:val="20"/>
      <w:lang w:eastAsia="ru-RU"/>
    </w:rPr>
  </w:style>
  <w:style w:type="paragraph" w:customStyle="1" w:styleId="aff1">
    <w:name w:val="Знак"/>
    <w:basedOn w:val="a0"/>
    <w:rsid w:val="003B7812"/>
    <w:pPr>
      <w:widowControl/>
      <w:suppressAutoHyphens w:val="0"/>
      <w:autoSpaceDE/>
    </w:pPr>
    <w:rPr>
      <w:rFonts w:ascii="Verdana" w:hAnsi="Verdana" w:cs="Verdana"/>
      <w:sz w:val="20"/>
      <w:szCs w:val="20"/>
      <w:lang w:val="en-US" w:eastAsia="en-US"/>
    </w:rPr>
  </w:style>
  <w:style w:type="paragraph" w:customStyle="1" w:styleId="18">
    <w:name w:val="Обычный1"/>
    <w:rsid w:val="003B7812"/>
    <w:pPr>
      <w:spacing w:after="0" w:line="276" w:lineRule="auto"/>
    </w:pPr>
    <w:rPr>
      <w:rFonts w:ascii="Arial" w:eastAsia="Arial" w:hAnsi="Arial" w:cs="Arial"/>
      <w:color w:val="000000"/>
      <w:lang w:val="ru-RU" w:eastAsia="ru-RU"/>
    </w:rPr>
  </w:style>
  <w:style w:type="character" w:customStyle="1" w:styleId="normaltextrunscx134941693">
    <w:name w:val="normaltextrun scx134941693"/>
    <w:basedOn w:val="a1"/>
    <w:rsid w:val="003B7812"/>
  </w:style>
  <w:style w:type="character" w:customStyle="1" w:styleId="eopscx134941693">
    <w:name w:val="eop scx134941693"/>
    <w:basedOn w:val="a1"/>
    <w:rsid w:val="003B7812"/>
  </w:style>
  <w:style w:type="paragraph" w:customStyle="1" w:styleId="320">
    <w:name w:val="Основной текст с отступом 32"/>
    <w:basedOn w:val="a0"/>
    <w:rsid w:val="003B7812"/>
    <w:pPr>
      <w:widowControl/>
      <w:autoSpaceDE/>
      <w:spacing w:after="120"/>
      <w:ind w:left="283"/>
    </w:pPr>
    <w:rPr>
      <w:rFonts w:ascii="Times New Roman" w:hAnsi="Times New Roman" w:cs="Calibri"/>
      <w:sz w:val="16"/>
      <w:szCs w:val="16"/>
      <w:lang w:eastAsia="ar-SA"/>
    </w:rPr>
  </w:style>
  <w:style w:type="paragraph" w:customStyle="1" w:styleId="aff2">
    <w:name w:val="Знак Знак Знак Знак Знак Знак Знак"/>
    <w:basedOn w:val="a0"/>
    <w:rsid w:val="003B7812"/>
    <w:pPr>
      <w:widowControl/>
      <w:suppressAutoHyphens w:val="0"/>
      <w:autoSpaceDE/>
    </w:pPr>
    <w:rPr>
      <w:rFonts w:ascii="Verdana" w:hAnsi="Verdana" w:cs="Verdana"/>
      <w:sz w:val="20"/>
      <w:szCs w:val="20"/>
      <w:lang w:val="en-US" w:eastAsia="en-US"/>
    </w:rPr>
  </w:style>
  <w:style w:type="paragraph" w:customStyle="1" w:styleId="ListParagraph1">
    <w:name w:val="List Paragraph1"/>
    <w:basedOn w:val="a0"/>
    <w:qFormat/>
    <w:rsid w:val="003B7812"/>
    <w:pPr>
      <w:widowControl/>
      <w:autoSpaceDE/>
      <w:ind w:left="720"/>
    </w:pPr>
    <w:rPr>
      <w:rFonts w:ascii="Times New Roman" w:hAnsi="Times New Roman" w:cs="Times New Roman"/>
      <w:lang w:eastAsia="ar-SA"/>
    </w:rPr>
  </w:style>
  <w:style w:type="paragraph" w:styleId="aff3">
    <w:name w:val="Balloon Text"/>
    <w:basedOn w:val="a0"/>
    <w:link w:val="aff4"/>
    <w:uiPriority w:val="99"/>
    <w:semiHidden/>
    <w:unhideWhenUsed/>
    <w:rsid w:val="003B7812"/>
    <w:rPr>
      <w:rFonts w:ascii="Tahoma" w:hAnsi="Tahoma" w:cs="Tahoma"/>
      <w:sz w:val="16"/>
      <w:szCs w:val="16"/>
    </w:rPr>
  </w:style>
  <w:style w:type="character" w:customStyle="1" w:styleId="aff4">
    <w:name w:val="Текст выноски Знак"/>
    <w:basedOn w:val="a1"/>
    <w:link w:val="aff3"/>
    <w:uiPriority w:val="99"/>
    <w:semiHidden/>
    <w:rsid w:val="003B7812"/>
    <w:rPr>
      <w:rFonts w:ascii="Tahoma" w:eastAsia="Times New Roman" w:hAnsi="Tahoma" w:cs="Tahoma"/>
      <w:sz w:val="16"/>
      <w:szCs w:val="16"/>
      <w:lang w:val="ru-RU" w:eastAsia="zh-CN"/>
    </w:rPr>
  </w:style>
  <w:style w:type="paragraph" w:customStyle="1" w:styleId="19">
    <w:name w:val="Без интервала1"/>
    <w:rsid w:val="003B7812"/>
    <w:pPr>
      <w:suppressAutoHyphens/>
      <w:spacing w:after="0" w:line="240" w:lineRule="auto"/>
    </w:pPr>
    <w:rPr>
      <w:rFonts w:ascii="Calibri" w:eastAsia="Calibri" w:hAnsi="Calibri" w:cs="Calibri"/>
      <w:lang w:val="ru-RU" w:eastAsia="zh-CN"/>
    </w:rPr>
  </w:style>
  <w:style w:type="paragraph" w:customStyle="1" w:styleId="1a">
    <w:name w:val="Абзац списка1"/>
    <w:basedOn w:val="a0"/>
    <w:rsid w:val="003B7812"/>
    <w:pPr>
      <w:widowControl/>
      <w:suppressAutoHyphens w:val="0"/>
      <w:autoSpaceDE/>
      <w:ind w:left="720"/>
      <w:contextualSpacing/>
    </w:pPr>
    <w:rPr>
      <w:rFonts w:ascii="Times New Roman" w:eastAsia="Calibri" w:hAnsi="Times New Roman" w:cs="Times New Roman"/>
      <w:lang w:val="uk-UA" w:eastAsia="uk-UA"/>
    </w:rPr>
  </w:style>
  <w:style w:type="paragraph" w:customStyle="1" w:styleId="Body">
    <w:name w:val="Body"/>
    <w:rsid w:val="003B7812"/>
    <w:pPr>
      <w:spacing w:after="0" w:line="240" w:lineRule="auto"/>
    </w:pPr>
    <w:rPr>
      <w:rFonts w:ascii="Helvetica" w:eastAsia="Times New Roman" w:hAnsi="Helvetica" w:cs="Helvetica"/>
      <w:color w:val="000000"/>
      <w:lang w:val="ru-RU" w:eastAsia="ru-RU"/>
    </w:rPr>
  </w:style>
  <w:style w:type="paragraph" w:customStyle="1" w:styleId="26">
    <w:name w:val="Обычный2"/>
    <w:rsid w:val="003B7812"/>
    <w:pPr>
      <w:widowControl w:val="0"/>
      <w:suppressAutoHyphens/>
      <w:snapToGrid w:val="0"/>
      <w:spacing w:after="0" w:line="300" w:lineRule="auto"/>
      <w:ind w:firstLine="1300"/>
    </w:pPr>
    <w:rPr>
      <w:rFonts w:ascii="Times New Roman" w:eastAsia="Times New Roman" w:hAnsi="Times New Roman" w:cs="Times New Roman"/>
      <w:szCs w:val="20"/>
      <w:lang w:eastAsia="zh-CN"/>
    </w:rPr>
  </w:style>
  <w:style w:type="character" w:customStyle="1" w:styleId="aff">
    <w:name w:val="Абзац списка Знак"/>
    <w:link w:val="afe"/>
    <w:uiPriority w:val="34"/>
    <w:locked/>
    <w:rsid w:val="003B7812"/>
    <w:rPr>
      <w:rFonts w:ascii="Times New Roman" w:eastAsia="Times New Roman" w:hAnsi="Times New Roman" w:cs="Times New Roman"/>
      <w:sz w:val="24"/>
      <w:szCs w:val="24"/>
      <w:lang w:eastAsia="uk-UA"/>
    </w:rPr>
  </w:style>
  <w:style w:type="character" w:customStyle="1" w:styleId="110">
    <w:name w:val="Заголовок 1 Знак1"/>
    <w:aliases w:val="H1 Знак1,Heading 1 CFMU Знак,H1 Знак Знак,T1 Знак,T11 Знак,T12 Знак,T111 Знак,T13 Знак,T112 Знак,T14 Знак,T113 Знак,T15 Знак,T114 Знак,T16 Знак,T115 Знак,Chapter Headline Знак,Titre 11 Знак,t1.T1.Titre 1 Знак,t1 Знак,cat_titre Знак"/>
    <w:locked/>
    <w:rsid w:val="003B7812"/>
    <w:rPr>
      <w:rFonts w:ascii="Times New Roman" w:eastAsia="Times New Roman" w:hAnsi="Times New Roman" w:cs="Times New Roman"/>
      <w:b/>
      <w:kern w:val="32"/>
      <w:sz w:val="24"/>
      <w:szCs w:val="20"/>
      <w:lang w:eastAsia="ru-RU"/>
    </w:rPr>
  </w:style>
  <w:style w:type="paragraph" w:styleId="3">
    <w:name w:val="List Bullet 3"/>
    <w:basedOn w:val="a0"/>
    <w:autoRedefine/>
    <w:rsid w:val="003B7812"/>
    <w:pPr>
      <w:widowControl/>
      <w:numPr>
        <w:numId w:val="2"/>
      </w:numPr>
      <w:suppressAutoHyphens w:val="0"/>
      <w:autoSpaceDE/>
      <w:spacing w:after="120"/>
      <w:jc w:val="both"/>
    </w:pPr>
    <w:rPr>
      <w:rFonts w:ascii="Arial" w:hAnsi="Arial" w:cs="Times New Roman"/>
      <w:sz w:val="20"/>
      <w:szCs w:val="20"/>
      <w:lang w:val="en-GB" w:eastAsia="ru-RU"/>
    </w:rPr>
  </w:style>
  <w:style w:type="character" w:customStyle="1" w:styleId="hps">
    <w:name w:val="hps"/>
    <w:rsid w:val="003B7812"/>
    <w:rPr>
      <w:rFonts w:cs="Times New Roman"/>
    </w:rPr>
  </w:style>
  <w:style w:type="character" w:customStyle="1" w:styleId="af0">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locked/>
    <w:rsid w:val="003B7812"/>
    <w:rPr>
      <w:rFonts w:ascii="Times New Roman" w:eastAsia="Times New Roman" w:hAnsi="Times New Roman" w:cs="Times New Roman"/>
      <w:sz w:val="24"/>
      <w:szCs w:val="24"/>
      <w:lang w:val="ru-RU" w:eastAsia="zh-CN"/>
    </w:rPr>
  </w:style>
  <w:style w:type="paragraph" w:styleId="a">
    <w:name w:val="List Number"/>
    <w:basedOn w:val="a0"/>
    <w:uiPriority w:val="99"/>
    <w:semiHidden/>
    <w:unhideWhenUsed/>
    <w:rsid w:val="003B7812"/>
    <w:pPr>
      <w:widowControl/>
      <w:numPr>
        <w:numId w:val="3"/>
      </w:numPr>
      <w:suppressAutoHyphens w:val="0"/>
      <w:autoSpaceDE/>
      <w:contextualSpacing/>
    </w:pPr>
    <w:rPr>
      <w:rFonts w:ascii="Times New Roman" w:hAnsi="Times New Roman" w:cs="Times New Roman"/>
      <w:lang w:val="uk-UA" w:eastAsia="ru-RU"/>
    </w:rPr>
  </w:style>
  <w:style w:type="character" w:styleId="aff5">
    <w:name w:val="Strong"/>
    <w:uiPriority w:val="22"/>
    <w:qFormat/>
    <w:rsid w:val="003B7812"/>
    <w:rPr>
      <w:rFonts w:ascii="Arial" w:hAnsi="Arial"/>
      <w:b/>
    </w:rPr>
  </w:style>
  <w:style w:type="paragraph" w:customStyle="1" w:styleId="head3TimesNewRomanCYR">
    <w:name w:val="Стиль Стиль head3 + по ширине + Times New Roman CYR"/>
    <w:basedOn w:val="a0"/>
    <w:rsid w:val="003B7812"/>
    <w:pPr>
      <w:widowControl/>
      <w:numPr>
        <w:ilvl w:val="2"/>
        <w:numId w:val="4"/>
      </w:numPr>
      <w:suppressAutoHyphens w:val="0"/>
      <w:autoSpaceDE/>
    </w:pPr>
    <w:rPr>
      <w:rFonts w:ascii="Times New Roman" w:hAnsi="Times New Roman" w:cs="Times New Roman"/>
      <w:sz w:val="20"/>
      <w:szCs w:val="20"/>
      <w:lang w:val="de-DE" w:eastAsia="de-DE"/>
    </w:rPr>
  </w:style>
  <w:style w:type="paragraph" w:styleId="2">
    <w:name w:val="List Number 2"/>
    <w:basedOn w:val="a0"/>
    <w:rsid w:val="003B7812"/>
    <w:pPr>
      <w:widowControl/>
      <w:numPr>
        <w:numId w:val="5"/>
      </w:numPr>
      <w:suppressAutoHyphens w:val="0"/>
      <w:autoSpaceDN w:val="0"/>
      <w:adjustRightInd w:val="0"/>
      <w:spacing w:before="120"/>
      <w:jc w:val="both"/>
    </w:pPr>
    <w:rPr>
      <w:rFonts w:ascii="Times New Roman" w:hAnsi="Times New Roman" w:cs="Times New Roman"/>
      <w:sz w:val="20"/>
      <w:szCs w:val="20"/>
      <w:lang w:val="uk-UA" w:eastAsia="ru-RU"/>
    </w:rPr>
  </w:style>
  <w:style w:type="character" w:customStyle="1" w:styleId="16Exact">
    <w:name w:val="Основной текст (16) Exact"/>
    <w:rsid w:val="003B7812"/>
    <w:rPr>
      <w:rFonts w:ascii="Tahoma" w:hAnsi="Tahoma"/>
      <w:sz w:val="17"/>
      <w:u w:val="none"/>
    </w:rPr>
  </w:style>
  <w:style w:type="character" w:customStyle="1" w:styleId="160">
    <w:name w:val="Основной текст (16)_"/>
    <w:link w:val="161"/>
    <w:locked/>
    <w:rsid w:val="003B7812"/>
    <w:rPr>
      <w:rFonts w:ascii="Tahoma" w:hAnsi="Tahoma"/>
      <w:sz w:val="17"/>
      <w:shd w:val="clear" w:color="auto" w:fill="FFFFFF"/>
    </w:rPr>
  </w:style>
  <w:style w:type="paragraph" w:customStyle="1" w:styleId="161">
    <w:name w:val="Основной текст (16)"/>
    <w:basedOn w:val="a0"/>
    <w:link w:val="160"/>
    <w:rsid w:val="003B7812"/>
    <w:pPr>
      <w:shd w:val="clear" w:color="auto" w:fill="FFFFFF"/>
      <w:suppressAutoHyphens w:val="0"/>
      <w:autoSpaceDE/>
      <w:spacing w:line="216" w:lineRule="exact"/>
    </w:pPr>
    <w:rPr>
      <w:rFonts w:ascii="Tahoma" w:eastAsiaTheme="minorHAnsi" w:hAnsi="Tahoma" w:cstheme="minorBidi"/>
      <w:sz w:val="17"/>
      <w:szCs w:val="22"/>
      <w:shd w:val="clear" w:color="auto" w:fill="FFFFFF"/>
      <w:lang w:val="uk-UA" w:eastAsia="en-US"/>
    </w:rPr>
  </w:style>
  <w:style w:type="character" w:customStyle="1" w:styleId="27">
    <w:name w:val="Заголовок №2_"/>
    <w:link w:val="214"/>
    <w:locked/>
    <w:rsid w:val="00173CA1"/>
    <w:rPr>
      <w:rFonts w:ascii="Batang" w:eastAsia="Batang"/>
      <w:b/>
      <w:sz w:val="23"/>
      <w:shd w:val="clear" w:color="auto" w:fill="FFFFFF"/>
    </w:rPr>
  </w:style>
  <w:style w:type="paragraph" w:customStyle="1" w:styleId="214">
    <w:name w:val="Заголовок №21"/>
    <w:basedOn w:val="a0"/>
    <w:link w:val="27"/>
    <w:rsid w:val="00173CA1"/>
    <w:pPr>
      <w:widowControl/>
      <w:shd w:val="clear" w:color="auto" w:fill="FFFFFF"/>
      <w:suppressAutoHyphens w:val="0"/>
      <w:autoSpaceDE/>
      <w:spacing w:after="480" w:line="240" w:lineRule="atLeast"/>
      <w:ind w:hanging="760"/>
      <w:outlineLvl w:val="1"/>
    </w:pPr>
    <w:rPr>
      <w:rFonts w:ascii="Batang" w:eastAsia="Batang" w:hAnsiTheme="minorHAnsi" w:cstheme="minorBidi"/>
      <w:b/>
      <w:sz w:val="23"/>
      <w:szCs w:val="22"/>
      <w:shd w:val="clear" w:color="auto" w:fill="FFFFFF"/>
      <w:lang w:val="uk-UA" w:eastAsia="en-US"/>
    </w:rPr>
  </w:style>
  <w:style w:type="paragraph" w:customStyle="1" w:styleId="1-21">
    <w:name w:val="Средняя сетка 1 - Акцент 21"/>
    <w:basedOn w:val="a0"/>
    <w:rsid w:val="00203F58"/>
    <w:pPr>
      <w:widowControl/>
      <w:suppressAutoHyphens w:val="0"/>
      <w:autoSpaceDE/>
      <w:ind w:left="720"/>
    </w:pPr>
    <w:rPr>
      <w:rFonts w:ascii="Calibri" w:eastAsia="Calibri" w:hAnsi="Calibri" w:cs="Times New Roman"/>
      <w:lang w:eastAsia="en-US"/>
    </w:rPr>
  </w:style>
  <w:style w:type="character" w:styleId="aff6">
    <w:name w:val="FollowedHyperlink"/>
    <w:basedOn w:val="a1"/>
    <w:uiPriority w:val="99"/>
    <w:semiHidden/>
    <w:unhideWhenUsed/>
    <w:rsid w:val="00CA05E9"/>
    <w:rPr>
      <w:color w:val="954F72" w:themeColor="followedHyperlink"/>
      <w:u w:val="single"/>
    </w:rPr>
  </w:style>
  <w:style w:type="character" w:customStyle="1" w:styleId="295pt">
    <w:name w:val="Основной текст (2) + 9;5 pt"/>
    <w:basedOn w:val="a1"/>
    <w:rsid w:val="0035264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b">
    <w:name w:val="Без интервала Знак"/>
    <w:link w:val="afa"/>
    <w:uiPriority w:val="99"/>
    <w:locked/>
    <w:rsid w:val="00466B8E"/>
    <w:rPr>
      <w:rFonts w:ascii="Calibri" w:eastAsia="Times New Roman" w:hAnsi="Calibri" w:cs="Calibri"/>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8775">
      <w:bodyDiv w:val="1"/>
      <w:marLeft w:val="0"/>
      <w:marRight w:val="0"/>
      <w:marTop w:val="0"/>
      <w:marBottom w:val="0"/>
      <w:divBdr>
        <w:top w:val="none" w:sz="0" w:space="0" w:color="auto"/>
        <w:left w:val="none" w:sz="0" w:space="0" w:color="auto"/>
        <w:bottom w:val="none" w:sz="0" w:space="0" w:color="auto"/>
        <w:right w:val="none" w:sz="0" w:space="0" w:color="auto"/>
      </w:divBdr>
    </w:div>
    <w:div w:id="27990518">
      <w:bodyDiv w:val="1"/>
      <w:marLeft w:val="0"/>
      <w:marRight w:val="0"/>
      <w:marTop w:val="0"/>
      <w:marBottom w:val="0"/>
      <w:divBdr>
        <w:top w:val="none" w:sz="0" w:space="0" w:color="auto"/>
        <w:left w:val="none" w:sz="0" w:space="0" w:color="auto"/>
        <w:bottom w:val="none" w:sz="0" w:space="0" w:color="auto"/>
        <w:right w:val="none" w:sz="0" w:space="0" w:color="auto"/>
      </w:divBdr>
    </w:div>
    <w:div w:id="30614213">
      <w:bodyDiv w:val="1"/>
      <w:marLeft w:val="0"/>
      <w:marRight w:val="0"/>
      <w:marTop w:val="0"/>
      <w:marBottom w:val="0"/>
      <w:divBdr>
        <w:top w:val="none" w:sz="0" w:space="0" w:color="auto"/>
        <w:left w:val="none" w:sz="0" w:space="0" w:color="auto"/>
        <w:bottom w:val="none" w:sz="0" w:space="0" w:color="auto"/>
        <w:right w:val="none" w:sz="0" w:space="0" w:color="auto"/>
      </w:divBdr>
    </w:div>
    <w:div w:id="58721434">
      <w:bodyDiv w:val="1"/>
      <w:marLeft w:val="0"/>
      <w:marRight w:val="0"/>
      <w:marTop w:val="0"/>
      <w:marBottom w:val="0"/>
      <w:divBdr>
        <w:top w:val="none" w:sz="0" w:space="0" w:color="auto"/>
        <w:left w:val="none" w:sz="0" w:space="0" w:color="auto"/>
        <w:bottom w:val="none" w:sz="0" w:space="0" w:color="auto"/>
        <w:right w:val="none" w:sz="0" w:space="0" w:color="auto"/>
      </w:divBdr>
    </w:div>
    <w:div w:id="74130711">
      <w:bodyDiv w:val="1"/>
      <w:marLeft w:val="0"/>
      <w:marRight w:val="0"/>
      <w:marTop w:val="0"/>
      <w:marBottom w:val="0"/>
      <w:divBdr>
        <w:top w:val="none" w:sz="0" w:space="0" w:color="auto"/>
        <w:left w:val="none" w:sz="0" w:space="0" w:color="auto"/>
        <w:bottom w:val="none" w:sz="0" w:space="0" w:color="auto"/>
        <w:right w:val="none" w:sz="0" w:space="0" w:color="auto"/>
      </w:divBdr>
    </w:div>
    <w:div w:id="82999396">
      <w:bodyDiv w:val="1"/>
      <w:marLeft w:val="0"/>
      <w:marRight w:val="0"/>
      <w:marTop w:val="0"/>
      <w:marBottom w:val="0"/>
      <w:divBdr>
        <w:top w:val="none" w:sz="0" w:space="0" w:color="auto"/>
        <w:left w:val="none" w:sz="0" w:space="0" w:color="auto"/>
        <w:bottom w:val="none" w:sz="0" w:space="0" w:color="auto"/>
        <w:right w:val="none" w:sz="0" w:space="0" w:color="auto"/>
      </w:divBdr>
    </w:div>
    <w:div w:id="88238265">
      <w:bodyDiv w:val="1"/>
      <w:marLeft w:val="0"/>
      <w:marRight w:val="0"/>
      <w:marTop w:val="0"/>
      <w:marBottom w:val="0"/>
      <w:divBdr>
        <w:top w:val="none" w:sz="0" w:space="0" w:color="auto"/>
        <w:left w:val="none" w:sz="0" w:space="0" w:color="auto"/>
        <w:bottom w:val="none" w:sz="0" w:space="0" w:color="auto"/>
        <w:right w:val="none" w:sz="0" w:space="0" w:color="auto"/>
      </w:divBdr>
    </w:div>
    <w:div w:id="115372094">
      <w:bodyDiv w:val="1"/>
      <w:marLeft w:val="0"/>
      <w:marRight w:val="0"/>
      <w:marTop w:val="0"/>
      <w:marBottom w:val="0"/>
      <w:divBdr>
        <w:top w:val="none" w:sz="0" w:space="0" w:color="auto"/>
        <w:left w:val="none" w:sz="0" w:space="0" w:color="auto"/>
        <w:bottom w:val="none" w:sz="0" w:space="0" w:color="auto"/>
        <w:right w:val="none" w:sz="0" w:space="0" w:color="auto"/>
      </w:divBdr>
    </w:div>
    <w:div w:id="135073819">
      <w:bodyDiv w:val="1"/>
      <w:marLeft w:val="0"/>
      <w:marRight w:val="0"/>
      <w:marTop w:val="0"/>
      <w:marBottom w:val="0"/>
      <w:divBdr>
        <w:top w:val="none" w:sz="0" w:space="0" w:color="auto"/>
        <w:left w:val="none" w:sz="0" w:space="0" w:color="auto"/>
        <w:bottom w:val="none" w:sz="0" w:space="0" w:color="auto"/>
        <w:right w:val="none" w:sz="0" w:space="0" w:color="auto"/>
      </w:divBdr>
    </w:div>
    <w:div w:id="154804232">
      <w:bodyDiv w:val="1"/>
      <w:marLeft w:val="0"/>
      <w:marRight w:val="0"/>
      <w:marTop w:val="0"/>
      <w:marBottom w:val="0"/>
      <w:divBdr>
        <w:top w:val="none" w:sz="0" w:space="0" w:color="auto"/>
        <w:left w:val="none" w:sz="0" w:space="0" w:color="auto"/>
        <w:bottom w:val="none" w:sz="0" w:space="0" w:color="auto"/>
        <w:right w:val="none" w:sz="0" w:space="0" w:color="auto"/>
      </w:divBdr>
    </w:div>
    <w:div w:id="173502062">
      <w:bodyDiv w:val="1"/>
      <w:marLeft w:val="0"/>
      <w:marRight w:val="0"/>
      <w:marTop w:val="0"/>
      <w:marBottom w:val="0"/>
      <w:divBdr>
        <w:top w:val="none" w:sz="0" w:space="0" w:color="auto"/>
        <w:left w:val="none" w:sz="0" w:space="0" w:color="auto"/>
        <w:bottom w:val="none" w:sz="0" w:space="0" w:color="auto"/>
        <w:right w:val="none" w:sz="0" w:space="0" w:color="auto"/>
      </w:divBdr>
    </w:div>
    <w:div w:id="186450474">
      <w:bodyDiv w:val="1"/>
      <w:marLeft w:val="0"/>
      <w:marRight w:val="0"/>
      <w:marTop w:val="0"/>
      <w:marBottom w:val="0"/>
      <w:divBdr>
        <w:top w:val="none" w:sz="0" w:space="0" w:color="auto"/>
        <w:left w:val="none" w:sz="0" w:space="0" w:color="auto"/>
        <w:bottom w:val="none" w:sz="0" w:space="0" w:color="auto"/>
        <w:right w:val="none" w:sz="0" w:space="0" w:color="auto"/>
      </w:divBdr>
    </w:div>
    <w:div w:id="194005696">
      <w:bodyDiv w:val="1"/>
      <w:marLeft w:val="0"/>
      <w:marRight w:val="0"/>
      <w:marTop w:val="0"/>
      <w:marBottom w:val="0"/>
      <w:divBdr>
        <w:top w:val="none" w:sz="0" w:space="0" w:color="auto"/>
        <w:left w:val="none" w:sz="0" w:space="0" w:color="auto"/>
        <w:bottom w:val="none" w:sz="0" w:space="0" w:color="auto"/>
        <w:right w:val="none" w:sz="0" w:space="0" w:color="auto"/>
      </w:divBdr>
    </w:div>
    <w:div w:id="200016858">
      <w:bodyDiv w:val="1"/>
      <w:marLeft w:val="0"/>
      <w:marRight w:val="0"/>
      <w:marTop w:val="0"/>
      <w:marBottom w:val="0"/>
      <w:divBdr>
        <w:top w:val="none" w:sz="0" w:space="0" w:color="auto"/>
        <w:left w:val="none" w:sz="0" w:space="0" w:color="auto"/>
        <w:bottom w:val="none" w:sz="0" w:space="0" w:color="auto"/>
        <w:right w:val="none" w:sz="0" w:space="0" w:color="auto"/>
      </w:divBdr>
    </w:div>
    <w:div w:id="245500538">
      <w:bodyDiv w:val="1"/>
      <w:marLeft w:val="0"/>
      <w:marRight w:val="0"/>
      <w:marTop w:val="0"/>
      <w:marBottom w:val="0"/>
      <w:divBdr>
        <w:top w:val="none" w:sz="0" w:space="0" w:color="auto"/>
        <w:left w:val="none" w:sz="0" w:space="0" w:color="auto"/>
        <w:bottom w:val="none" w:sz="0" w:space="0" w:color="auto"/>
        <w:right w:val="none" w:sz="0" w:space="0" w:color="auto"/>
      </w:divBdr>
    </w:div>
    <w:div w:id="248738869">
      <w:bodyDiv w:val="1"/>
      <w:marLeft w:val="0"/>
      <w:marRight w:val="0"/>
      <w:marTop w:val="0"/>
      <w:marBottom w:val="0"/>
      <w:divBdr>
        <w:top w:val="none" w:sz="0" w:space="0" w:color="auto"/>
        <w:left w:val="none" w:sz="0" w:space="0" w:color="auto"/>
        <w:bottom w:val="none" w:sz="0" w:space="0" w:color="auto"/>
        <w:right w:val="none" w:sz="0" w:space="0" w:color="auto"/>
      </w:divBdr>
      <w:divsChild>
        <w:div w:id="802162424">
          <w:marLeft w:val="0"/>
          <w:marRight w:val="0"/>
          <w:marTop w:val="0"/>
          <w:marBottom w:val="0"/>
          <w:divBdr>
            <w:top w:val="none" w:sz="0" w:space="0" w:color="auto"/>
            <w:left w:val="none" w:sz="0" w:space="0" w:color="auto"/>
            <w:bottom w:val="none" w:sz="0" w:space="0" w:color="auto"/>
            <w:right w:val="none" w:sz="0" w:space="0" w:color="auto"/>
          </w:divBdr>
          <w:divsChild>
            <w:div w:id="118648034">
              <w:marLeft w:val="0"/>
              <w:marRight w:val="0"/>
              <w:marTop w:val="0"/>
              <w:marBottom w:val="0"/>
              <w:divBdr>
                <w:top w:val="none" w:sz="0" w:space="0" w:color="auto"/>
                <w:left w:val="none" w:sz="0" w:space="0" w:color="auto"/>
                <w:bottom w:val="none" w:sz="0" w:space="0" w:color="auto"/>
                <w:right w:val="none" w:sz="0" w:space="0" w:color="auto"/>
              </w:divBdr>
              <w:divsChild>
                <w:div w:id="718475615">
                  <w:marLeft w:val="0"/>
                  <w:marRight w:val="0"/>
                  <w:marTop w:val="0"/>
                  <w:marBottom w:val="0"/>
                  <w:divBdr>
                    <w:top w:val="none" w:sz="0" w:space="0" w:color="auto"/>
                    <w:left w:val="none" w:sz="0" w:space="0" w:color="auto"/>
                    <w:bottom w:val="none" w:sz="0" w:space="0" w:color="auto"/>
                    <w:right w:val="none" w:sz="0" w:space="0" w:color="auto"/>
                  </w:divBdr>
                  <w:divsChild>
                    <w:div w:id="1030449851">
                      <w:marLeft w:val="0"/>
                      <w:marRight w:val="0"/>
                      <w:marTop w:val="0"/>
                      <w:marBottom w:val="0"/>
                      <w:divBdr>
                        <w:top w:val="none" w:sz="0" w:space="0" w:color="auto"/>
                        <w:left w:val="none" w:sz="0" w:space="0" w:color="auto"/>
                        <w:bottom w:val="none" w:sz="0" w:space="0" w:color="auto"/>
                        <w:right w:val="none" w:sz="0" w:space="0" w:color="auto"/>
                      </w:divBdr>
                      <w:divsChild>
                        <w:div w:id="2129464859">
                          <w:marLeft w:val="0"/>
                          <w:marRight w:val="0"/>
                          <w:marTop w:val="450"/>
                          <w:marBottom w:val="450"/>
                          <w:divBdr>
                            <w:top w:val="none" w:sz="0" w:space="0" w:color="auto"/>
                            <w:left w:val="none" w:sz="0" w:space="0" w:color="auto"/>
                            <w:bottom w:val="none" w:sz="0" w:space="0" w:color="auto"/>
                            <w:right w:val="none" w:sz="0" w:space="0" w:color="auto"/>
                          </w:divBdr>
                          <w:divsChild>
                            <w:div w:id="1681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042048">
          <w:marLeft w:val="0"/>
          <w:marRight w:val="0"/>
          <w:marTop w:val="0"/>
          <w:marBottom w:val="0"/>
          <w:divBdr>
            <w:top w:val="none" w:sz="0" w:space="0" w:color="auto"/>
            <w:left w:val="none" w:sz="0" w:space="0" w:color="auto"/>
            <w:bottom w:val="none" w:sz="0" w:space="0" w:color="auto"/>
            <w:right w:val="none" w:sz="0" w:space="0" w:color="auto"/>
          </w:divBdr>
          <w:divsChild>
            <w:div w:id="327490117">
              <w:marLeft w:val="0"/>
              <w:marRight w:val="0"/>
              <w:marTop w:val="0"/>
              <w:marBottom w:val="0"/>
              <w:divBdr>
                <w:top w:val="none" w:sz="0" w:space="0" w:color="auto"/>
                <w:left w:val="none" w:sz="0" w:space="0" w:color="auto"/>
                <w:bottom w:val="none" w:sz="0" w:space="0" w:color="auto"/>
                <w:right w:val="none" w:sz="0" w:space="0" w:color="auto"/>
              </w:divBdr>
              <w:divsChild>
                <w:div w:id="703480825">
                  <w:marLeft w:val="0"/>
                  <w:marRight w:val="450"/>
                  <w:marTop w:val="0"/>
                  <w:marBottom w:val="450"/>
                  <w:divBdr>
                    <w:top w:val="none" w:sz="0" w:space="0" w:color="auto"/>
                    <w:left w:val="none" w:sz="0" w:space="0" w:color="auto"/>
                    <w:bottom w:val="none" w:sz="0" w:space="0" w:color="auto"/>
                    <w:right w:val="none" w:sz="0" w:space="0" w:color="auto"/>
                  </w:divBdr>
                  <w:divsChild>
                    <w:div w:id="1936982096">
                      <w:marLeft w:val="0"/>
                      <w:marRight w:val="0"/>
                      <w:marTop w:val="0"/>
                      <w:marBottom w:val="0"/>
                      <w:divBdr>
                        <w:top w:val="none" w:sz="0" w:space="0" w:color="auto"/>
                        <w:left w:val="none" w:sz="0" w:space="0" w:color="auto"/>
                        <w:bottom w:val="none" w:sz="0" w:space="0" w:color="auto"/>
                        <w:right w:val="none" w:sz="0" w:space="0" w:color="auto"/>
                      </w:divBdr>
                    </w:div>
                    <w:div w:id="77020694">
                      <w:marLeft w:val="0"/>
                      <w:marRight w:val="0"/>
                      <w:marTop w:val="0"/>
                      <w:marBottom w:val="100"/>
                      <w:divBdr>
                        <w:top w:val="none" w:sz="0" w:space="0" w:color="auto"/>
                        <w:left w:val="none" w:sz="0" w:space="0" w:color="auto"/>
                        <w:bottom w:val="none" w:sz="0" w:space="0" w:color="auto"/>
                        <w:right w:val="none" w:sz="0" w:space="0" w:color="auto"/>
                      </w:divBdr>
                      <w:divsChild>
                        <w:div w:id="2103065518">
                          <w:marLeft w:val="0"/>
                          <w:marRight w:val="0"/>
                          <w:marTop w:val="0"/>
                          <w:marBottom w:val="0"/>
                          <w:divBdr>
                            <w:top w:val="none" w:sz="0" w:space="0" w:color="auto"/>
                            <w:left w:val="none" w:sz="0" w:space="0" w:color="auto"/>
                            <w:bottom w:val="none" w:sz="0" w:space="0" w:color="auto"/>
                            <w:right w:val="none" w:sz="0" w:space="0" w:color="auto"/>
                          </w:divBdr>
                          <w:divsChild>
                            <w:div w:id="198204799">
                              <w:marLeft w:val="0"/>
                              <w:marRight w:val="0"/>
                              <w:marTop w:val="150"/>
                              <w:marBottom w:val="0"/>
                              <w:divBdr>
                                <w:top w:val="none" w:sz="0" w:space="0" w:color="auto"/>
                                <w:left w:val="none" w:sz="0" w:space="0" w:color="auto"/>
                                <w:bottom w:val="none" w:sz="0" w:space="0" w:color="auto"/>
                                <w:right w:val="none" w:sz="0" w:space="0" w:color="auto"/>
                              </w:divBdr>
                            </w:div>
                          </w:divsChild>
                        </w:div>
                        <w:div w:id="541407469">
                          <w:marLeft w:val="0"/>
                          <w:marRight w:val="0"/>
                          <w:marTop w:val="0"/>
                          <w:marBottom w:val="0"/>
                          <w:divBdr>
                            <w:top w:val="none" w:sz="0" w:space="0" w:color="auto"/>
                            <w:left w:val="none" w:sz="0" w:space="0" w:color="auto"/>
                            <w:bottom w:val="none" w:sz="0" w:space="0" w:color="auto"/>
                            <w:right w:val="none" w:sz="0" w:space="0" w:color="auto"/>
                          </w:divBdr>
                        </w:div>
                      </w:divsChild>
                    </w:div>
                    <w:div w:id="1877691291">
                      <w:marLeft w:val="0"/>
                      <w:marRight w:val="0"/>
                      <w:marTop w:val="0"/>
                      <w:marBottom w:val="0"/>
                      <w:divBdr>
                        <w:top w:val="none" w:sz="0" w:space="0" w:color="auto"/>
                        <w:left w:val="none" w:sz="0" w:space="0" w:color="auto"/>
                        <w:bottom w:val="none" w:sz="0" w:space="0" w:color="auto"/>
                        <w:right w:val="none" w:sz="0" w:space="0" w:color="auto"/>
                      </w:divBdr>
                    </w:div>
                  </w:divsChild>
                </w:div>
                <w:div w:id="446900173">
                  <w:marLeft w:val="0"/>
                  <w:marRight w:val="450"/>
                  <w:marTop w:val="0"/>
                  <w:marBottom w:val="450"/>
                  <w:divBdr>
                    <w:top w:val="none" w:sz="0" w:space="0" w:color="auto"/>
                    <w:left w:val="none" w:sz="0" w:space="0" w:color="auto"/>
                    <w:bottom w:val="none" w:sz="0" w:space="0" w:color="auto"/>
                    <w:right w:val="none" w:sz="0" w:space="0" w:color="auto"/>
                  </w:divBdr>
                  <w:divsChild>
                    <w:div w:id="1129469262">
                      <w:marLeft w:val="0"/>
                      <w:marRight w:val="0"/>
                      <w:marTop w:val="0"/>
                      <w:marBottom w:val="0"/>
                      <w:divBdr>
                        <w:top w:val="none" w:sz="0" w:space="0" w:color="auto"/>
                        <w:left w:val="none" w:sz="0" w:space="0" w:color="auto"/>
                        <w:bottom w:val="none" w:sz="0" w:space="0" w:color="auto"/>
                        <w:right w:val="none" w:sz="0" w:space="0" w:color="auto"/>
                      </w:divBdr>
                    </w:div>
                    <w:div w:id="1649633353">
                      <w:marLeft w:val="0"/>
                      <w:marRight w:val="0"/>
                      <w:marTop w:val="0"/>
                      <w:marBottom w:val="100"/>
                      <w:divBdr>
                        <w:top w:val="none" w:sz="0" w:space="0" w:color="auto"/>
                        <w:left w:val="none" w:sz="0" w:space="0" w:color="auto"/>
                        <w:bottom w:val="none" w:sz="0" w:space="0" w:color="auto"/>
                        <w:right w:val="none" w:sz="0" w:space="0" w:color="auto"/>
                      </w:divBdr>
                      <w:divsChild>
                        <w:div w:id="1805737036">
                          <w:marLeft w:val="0"/>
                          <w:marRight w:val="0"/>
                          <w:marTop w:val="0"/>
                          <w:marBottom w:val="0"/>
                          <w:divBdr>
                            <w:top w:val="none" w:sz="0" w:space="0" w:color="auto"/>
                            <w:left w:val="none" w:sz="0" w:space="0" w:color="auto"/>
                            <w:bottom w:val="none" w:sz="0" w:space="0" w:color="auto"/>
                            <w:right w:val="none" w:sz="0" w:space="0" w:color="auto"/>
                          </w:divBdr>
                          <w:divsChild>
                            <w:div w:id="558135227">
                              <w:marLeft w:val="0"/>
                              <w:marRight w:val="0"/>
                              <w:marTop w:val="150"/>
                              <w:marBottom w:val="0"/>
                              <w:divBdr>
                                <w:top w:val="none" w:sz="0" w:space="0" w:color="auto"/>
                                <w:left w:val="none" w:sz="0" w:space="0" w:color="auto"/>
                                <w:bottom w:val="none" w:sz="0" w:space="0" w:color="auto"/>
                                <w:right w:val="none" w:sz="0" w:space="0" w:color="auto"/>
                              </w:divBdr>
                            </w:div>
                          </w:divsChild>
                        </w:div>
                        <w:div w:id="1656488088">
                          <w:marLeft w:val="0"/>
                          <w:marRight w:val="0"/>
                          <w:marTop w:val="0"/>
                          <w:marBottom w:val="0"/>
                          <w:divBdr>
                            <w:top w:val="none" w:sz="0" w:space="0" w:color="auto"/>
                            <w:left w:val="none" w:sz="0" w:space="0" w:color="auto"/>
                            <w:bottom w:val="none" w:sz="0" w:space="0" w:color="auto"/>
                            <w:right w:val="none" w:sz="0" w:space="0" w:color="auto"/>
                          </w:divBdr>
                        </w:div>
                      </w:divsChild>
                    </w:div>
                    <w:div w:id="1357541675">
                      <w:marLeft w:val="0"/>
                      <w:marRight w:val="0"/>
                      <w:marTop w:val="0"/>
                      <w:marBottom w:val="0"/>
                      <w:divBdr>
                        <w:top w:val="none" w:sz="0" w:space="0" w:color="auto"/>
                        <w:left w:val="none" w:sz="0" w:space="0" w:color="auto"/>
                        <w:bottom w:val="none" w:sz="0" w:space="0" w:color="auto"/>
                        <w:right w:val="none" w:sz="0" w:space="0" w:color="auto"/>
                      </w:divBdr>
                    </w:div>
                  </w:divsChild>
                </w:div>
                <w:div w:id="368188140">
                  <w:marLeft w:val="0"/>
                  <w:marRight w:val="450"/>
                  <w:marTop w:val="0"/>
                  <w:marBottom w:val="450"/>
                  <w:divBdr>
                    <w:top w:val="none" w:sz="0" w:space="0" w:color="auto"/>
                    <w:left w:val="none" w:sz="0" w:space="0" w:color="auto"/>
                    <w:bottom w:val="none" w:sz="0" w:space="0" w:color="auto"/>
                    <w:right w:val="none" w:sz="0" w:space="0" w:color="auto"/>
                  </w:divBdr>
                  <w:divsChild>
                    <w:div w:id="51391059">
                      <w:marLeft w:val="0"/>
                      <w:marRight w:val="0"/>
                      <w:marTop w:val="0"/>
                      <w:marBottom w:val="0"/>
                      <w:divBdr>
                        <w:top w:val="none" w:sz="0" w:space="0" w:color="auto"/>
                        <w:left w:val="none" w:sz="0" w:space="0" w:color="auto"/>
                        <w:bottom w:val="none" w:sz="0" w:space="0" w:color="auto"/>
                        <w:right w:val="none" w:sz="0" w:space="0" w:color="auto"/>
                      </w:divBdr>
                    </w:div>
                    <w:div w:id="2091194760">
                      <w:marLeft w:val="0"/>
                      <w:marRight w:val="0"/>
                      <w:marTop w:val="0"/>
                      <w:marBottom w:val="100"/>
                      <w:divBdr>
                        <w:top w:val="none" w:sz="0" w:space="0" w:color="auto"/>
                        <w:left w:val="none" w:sz="0" w:space="0" w:color="auto"/>
                        <w:bottom w:val="none" w:sz="0" w:space="0" w:color="auto"/>
                        <w:right w:val="none" w:sz="0" w:space="0" w:color="auto"/>
                      </w:divBdr>
                      <w:divsChild>
                        <w:div w:id="1674527412">
                          <w:marLeft w:val="0"/>
                          <w:marRight w:val="0"/>
                          <w:marTop w:val="0"/>
                          <w:marBottom w:val="0"/>
                          <w:divBdr>
                            <w:top w:val="none" w:sz="0" w:space="0" w:color="auto"/>
                            <w:left w:val="none" w:sz="0" w:space="0" w:color="auto"/>
                            <w:bottom w:val="none" w:sz="0" w:space="0" w:color="auto"/>
                            <w:right w:val="none" w:sz="0" w:space="0" w:color="auto"/>
                          </w:divBdr>
                          <w:divsChild>
                            <w:div w:id="1167012620">
                              <w:marLeft w:val="0"/>
                              <w:marRight w:val="0"/>
                              <w:marTop w:val="150"/>
                              <w:marBottom w:val="0"/>
                              <w:divBdr>
                                <w:top w:val="none" w:sz="0" w:space="0" w:color="auto"/>
                                <w:left w:val="none" w:sz="0" w:space="0" w:color="auto"/>
                                <w:bottom w:val="none" w:sz="0" w:space="0" w:color="auto"/>
                                <w:right w:val="none" w:sz="0" w:space="0" w:color="auto"/>
                              </w:divBdr>
                            </w:div>
                          </w:divsChild>
                        </w:div>
                        <w:div w:id="409011530">
                          <w:marLeft w:val="0"/>
                          <w:marRight w:val="0"/>
                          <w:marTop w:val="0"/>
                          <w:marBottom w:val="0"/>
                          <w:divBdr>
                            <w:top w:val="none" w:sz="0" w:space="0" w:color="auto"/>
                            <w:left w:val="none" w:sz="0" w:space="0" w:color="auto"/>
                            <w:bottom w:val="none" w:sz="0" w:space="0" w:color="auto"/>
                            <w:right w:val="none" w:sz="0" w:space="0" w:color="auto"/>
                          </w:divBdr>
                        </w:div>
                      </w:divsChild>
                    </w:div>
                    <w:div w:id="81533464">
                      <w:marLeft w:val="0"/>
                      <w:marRight w:val="0"/>
                      <w:marTop w:val="0"/>
                      <w:marBottom w:val="0"/>
                      <w:divBdr>
                        <w:top w:val="none" w:sz="0" w:space="0" w:color="auto"/>
                        <w:left w:val="none" w:sz="0" w:space="0" w:color="auto"/>
                        <w:bottom w:val="none" w:sz="0" w:space="0" w:color="auto"/>
                        <w:right w:val="none" w:sz="0" w:space="0" w:color="auto"/>
                      </w:divBdr>
                    </w:div>
                  </w:divsChild>
                </w:div>
                <w:div w:id="2067798264">
                  <w:marLeft w:val="0"/>
                  <w:marRight w:val="0"/>
                  <w:marTop w:val="0"/>
                  <w:marBottom w:val="450"/>
                  <w:divBdr>
                    <w:top w:val="none" w:sz="0" w:space="0" w:color="auto"/>
                    <w:left w:val="none" w:sz="0" w:space="0" w:color="auto"/>
                    <w:bottom w:val="none" w:sz="0" w:space="0" w:color="auto"/>
                    <w:right w:val="none" w:sz="0" w:space="0" w:color="auto"/>
                  </w:divBdr>
                  <w:divsChild>
                    <w:div w:id="1570843229">
                      <w:marLeft w:val="0"/>
                      <w:marRight w:val="0"/>
                      <w:marTop w:val="0"/>
                      <w:marBottom w:val="0"/>
                      <w:divBdr>
                        <w:top w:val="none" w:sz="0" w:space="0" w:color="auto"/>
                        <w:left w:val="none" w:sz="0" w:space="0" w:color="auto"/>
                        <w:bottom w:val="none" w:sz="0" w:space="0" w:color="auto"/>
                        <w:right w:val="none" w:sz="0" w:space="0" w:color="auto"/>
                      </w:divBdr>
                    </w:div>
                    <w:div w:id="1837919717">
                      <w:marLeft w:val="0"/>
                      <w:marRight w:val="0"/>
                      <w:marTop w:val="0"/>
                      <w:marBottom w:val="100"/>
                      <w:divBdr>
                        <w:top w:val="none" w:sz="0" w:space="0" w:color="auto"/>
                        <w:left w:val="none" w:sz="0" w:space="0" w:color="auto"/>
                        <w:bottom w:val="none" w:sz="0" w:space="0" w:color="auto"/>
                        <w:right w:val="none" w:sz="0" w:space="0" w:color="auto"/>
                      </w:divBdr>
                      <w:divsChild>
                        <w:div w:id="832137634">
                          <w:marLeft w:val="0"/>
                          <w:marRight w:val="0"/>
                          <w:marTop w:val="0"/>
                          <w:marBottom w:val="0"/>
                          <w:divBdr>
                            <w:top w:val="none" w:sz="0" w:space="0" w:color="auto"/>
                            <w:left w:val="none" w:sz="0" w:space="0" w:color="auto"/>
                            <w:bottom w:val="none" w:sz="0" w:space="0" w:color="auto"/>
                            <w:right w:val="none" w:sz="0" w:space="0" w:color="auto"/>
                          </w:divBdr>
                          <w:divsChild>
                            <w:div w:id="1329793760">
                              <w:marLeft w:val="0"/>
                              <w:marRight w:val="0"/>
                              <w:marTop w:val="150"/>
                              <w:marBottom w:val="0"/>
                              <w:divBdr>
                                <w:top w:val="none" w:sz="0" w:space="0" w:color="auto"/>
                                <w:left w:val="none" w:sz="0" w:space="0" w:color="auto"/>
                                <w:bottom w:val="none" w:sz="0" w:space="0" w:color="auto"/>
                                <w:right w:val="none" w:sz="0" w:space="0" w:color="auto"/>
                              </w:divBdr>
                            </w:div>
                          </w:divsChild>
                        </w:div>
                        <w:div w:id="153419839">
                          <w:marLeft w:val="0"/>
                          <w:marRight w:val="0"/>
                          <w:marTop w:val="0"/>
                          <w:marBottom w:val="0"/>
                          <w:divBdr>
                            <w:top w:val="none" w:sz="0" w:space="0" w:color="auto"/>
                            <w:left w:val="none" w:sz="0" w:space="0" w:color="auto"/>
                            <w:bottom w:val="none" w:sz="0" w:space="0" w:color="auto"/>
                            <w:right w:val="none" w:sz="0" w:space="0" w:color="auto"/>
                          </w:divBdr>
                        </w:div>
                      </w:divsChild>
                    </w:div>
                    <w:div w:id="102575447">
                      <w:marLeft w:val="0"/>
                      <w:marRight w:val="0"/>
                      <w:marTop w:val="0"/>
                      <w:marBottom w:val="0"/>
                      <w:divBdr>
                        <w:top w:val="none" w:sz="0" w:space="0" w:color="auto"/>
                        <w:left w:val="none" w:sz="0" w:space="0" w:color="auto"/>
                        <w:bottom w:val="none" w:sz="0" w:space="0" w:color="auto"/>
                        <w:right w:val="none" w:sz="0" w:space="0" w:color="auto"/>
                      </w:divBdr>
                    </w:div>
                  </w:divsChild>
                </w:div>
                <w:div w:id="745151577">
                  <w:marLeft w:val="0"/>
                  <w:marRight w:val="450"/>
                  <w:marTop w:val="0"/>
                  <w:marBottom w:val="450"/>
                  <w:divBdr>
                    <w:top w:val="none" w:sz="0" w:space="0" w:color="auto"/>
                    <w:left w:val="none" w:sz="0" w:space="0" w:color="auto"/>
                    <w:bottom w:val="none" w:sz="0" w:space="0" w:color="auto"/>
                    <w:right w:val="none" w:sz="0" w:space="0" w:color="auto"/>
                  </w:divBdr>
                  <w:divsChild>
                    <w:div w:id="1582443287">
                      <w:marLeft w:val="0"/>
                      <w:marRight w:val="0"/>
                      <w:marTop w:val="0"/>
                      <w:marBottom w:val="0"/>
                      <w:divBdr>
                        <w:top w:val="none" w:sz="0" w:space="0" w:color="auto"/>
                        <w:left w:val="none" w:sz="0" w:space="0" w:color="auto"/>
                        <w:bottom w:val="none" w:sz="0" w:space="0" w:color="auto"/>
                        <w:right w:val="none" w:sz="0" w:space="0" w:color="auto"/>
                      </w:divBdr>
                    </w:div>
                    <w:div w:id="1736782306">
                      <w:marLeft w:val="0"/>
                      <w:marRight w:val="0"/>
                      <w:marTop w:val="0"/>
                      <w:marBottom w:val="100"/>
                      <w:divBdr>
                        <w:top w:val="none" w:sz="0" w:space="0" w:color="auto"/>
                        <w:left w:val="none" w:sz="0" w:space="0" w:color="auto"/>
                        <w:bottom w:val="none" w:sz="0" w:space="0" w:color="auto"/>
                        <w:right w:val="none" w:sz="0" w:space="0" w:color="auto"/>
                      </w:divBdr>
                      <w:divsChild>
                        <w:div w:id="1692992102">
                          <w:marLeft w:val="0"/>
                          <w:marRight w:val="0"/>
                          <w:marTop w:val="0"/>
                          <w:marBottom w:val="0"/>
                          <w:divBdr>
                            <w:top w:val="none" w:sz="0" w:space="0" w:color="auto"/>
                            <w:left w:val="none" w:sz="0" w:space="0" w:color="auto"/>
                            <w:bottom w:val="none" w:sz="0" w:space="0" w:color="auto"/>
                            <w:right w:val="none" w:sz="0" w:space="0" w:color="auto"/>
                          </w:divBdr>
                          <w:divsChild>
                            <w:div w:id="417409393">
                              <w:marLeft w:val="0"/>
                              <w:marRight w:val="0"/>
                              <w:marTop w:val="150"/>
                              <w:marBottom w:val="0"/>
                              <w:divBdr>
                                <w:top w:val="none" w:sz="0" w:space="0" w:color="auto"/>
                                <w:left w:val="none" w:sz="0" w:space="0" w:color="auto"/>
                                <w:bottom w:val="none" w:sz="0" w:space="0" w:color="auto"/>
                                <w:right w:val="none" w:sz="0" w:space="0" w:color="auto"/>
                              </w:divBdr>
                            </w:div>
                          </w:divsChild>
                        </w:div>
                        <w:div w:id="442919569">
                          <w:marLeft w:val="0"/>
                          <w:marRight w:val="0"/>
                          <w:marTop w:val="0"/>
                          <w:marBottom w:val="0"/>
                          <w:divBdr>
                            <w:top w:val="none" w:sz="0" w:space="0" w:color="auto"/>
                            <w:left w:val="none" w:sz="0" w:space="0" w:color="auto"/>
                            <w:bottom w:val="none" w:sz="0" w:space="0" w:color="auto"/>
                            <w:right w:val="none" w:sz="0" w:space="0" w:color="auto"/>
                          </w:divBdr>
                        </w:div>
                      </w:divsChild>
                    </w:div>
                    <w:div w:id="10296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39696">
              <w:marLeft w:val="0"/>
              <w:marRight w:val="0"/>
              <w:marTop w:val="0"/>
              <w:marBottom w:val="0"/>
              <w:divBdr>
                <w:top w:val="none" w:sz="0" w:space="0" w:color="auto"/>
                <w:left w:val="none" w:sz="0" w:space="0" w:color="auto"/>
                <w:bottom w:val="none" w:sz="0" w:space="0" w:color="auto"/>
                <w:right w:val="none" w:sz="0" w:space="0" w:color="auto"/>
              </w:divBdr>
            </w:div>
          </w:divsChild>
        </w:div>
        <w:div w:id="489366182">
          <w:marLeft w:val="0"/>
          <w:marRight w:val="0"/>
          <w:marTop w:val="0"/>
          <w:marBottom w:val="0"/>
          <w:divBdr>
            <w:top w:val="none" w:sz="0" w:space="0" w:color="auto"/>
            <w:left w:val="none" w:sz="0" w:space="0" w:color="auto"/>
            <w:bottom w:val="none" w:sz="0" w:space="0" w:color="auto"/>
            <w:right w:val="none" w:sz="0" w:space="0" w:color="auto"/>
          </w:divBdr>
          <w:divsChild>
            <w:div w:id="1583879407">
              <w:marLeft w:val="0"/>
              <w:marRight w:val="0"/>
              <w:marTop w:val="0"/>
              <w:marBottom w:val="0"/>
              <w:divBdr>
                <w:top w:val="none" w:sz="0" w:space="0" w:color="auto"/>
                <w:left w:val="none" w:sz="0" w:space="0" w:color="auto"/>
                <w:bottom w:val="none" w:sz="0" w:space="0" w:color="auto"/>
                <w:right w:val="none" w:sz="0" w:space="0" w:color="auto"/>
              </w:divBdr>
              <w:divsChild>
                <w:div w:id="640421585">
                  <w:marLeft w:val="0"/>
                  <w:marRight w:val="450"/>
                  <w:marTop w:val="0"/>
                  <w:marBottom w:val="450"/>
                  <w:divBdr>
                    <w:top w:val="none" w:sz="0" w:space="0" w:color="auto"/>
                    <w:left w:val="none" w:sz="0" w:space="0" w:color="auto"/>
                    <w:bottom w:val="none" w:sz="0" w:space="0" w:color="auto"/>
                    <w:right w:val="none" w:sz="0" w:space="0" w:color="auto"/>
                  </w:divBdr>
                  <w:divsChild>
                    <w:div w:id="2055539728">
                      <w:marLeft w:val="0"/>
                      <w:marRight w:val="0"/>
                      <w:marTop w:val="0"/>
                      <w:marBottom w:val="0"/>
                      <w:divBdr>
                        <w:top w:val="none" w:sz="0" w:space="0" w:color="auto"/>
                        <w:left w:val="none" w:sz="0" w:space="0" w:color="auto"/>
                        <w:bottom w:val="none" w:sz="0" w:space="0" w:color="auto"/>
                        <w:right w:val="none" w:sz="0" w:space="0" w:color="auto"/>
                      </w:divBdr>
                    </w:div>
                    <w:div w:id="740568515">
                      <w:marLeft w:val="0"/>
                      <w:marRight w:val="0"/>
                      <w:marTop w:val="0"/>
                      <w:marBottom w:val="100"/>
                      <w:divBdr>
                        <w:top w:val="none" w:sz="0" w:space="0" w:color="auto"/>
                        <w:left w:val="none" w:sz="0" w:space="0" w:color="auto"/>
                        <w:bottom w:val="none" w:sz="0" w:space="0" w:color="auto"/>
                        <w:right w:val="none" w:sz="0" w:space="0" w:color="auto"/>
                      </w:divBdr>
                      <w:divsChild>
                        <w:div w:id="943928241">
                          <w:marLeft w:val="0"/>
                          <w:marRight w:val="0"/>
                          <w:marTop w:val="0"/>
                          <w:marBottom w:val="0"/>
                          <w:divBdr>
                            <w:top w:val="none" w:sz="0" w:space="0" w:color="auto"/>
                            <w:left w:val="none" w:sz="0" w:space="0" w:color="auto"/>
                            <w:bottom w:val="none" w:sz="0" w:space="0" w:color="auto"/>
                            <w:right w:val="none" w:sz="0" w:space="0" w:color="auto"/>
                          </w:divBdr>
                          <w:divsChild>
                            <w:div w:id="1148133269">
                              <w:marLeft w:val="0"/>
                              <w:marRight w:val="0"/>
                              <w:marTop w:val="150"/>
                              <w:marBottom w:val="0"/>
                              <w:divBdr>
                                <w:top w:val="none" w:sz="0" w:space="0" w:color="auto"/>
                                <w:left w:val="none" w:sz="0" w:space="0" w:color="auto"/>
                                <w:bottom w:val="none" w:sz="0" w:space="0" w:color="auto"/>
                                <w:right w:val="none" w:sz="0" w:space="0" w:color="auto"/>
                              </w:divBdr>
                            </w:div>
                          </w:divsChild>
                        </w:div>
                        <w:div w:id="545141037">
                          <w:marLeft w:val="0"/>
                          <w:marRight w:val="0"/>
                          <w:marTop w:val="0"/>
                          <w:marBottom w:val="0"/>
                          <w:divBdr>
                            <w:top w:val="none" w:sz="0" w:space="0" w:color="auto"/>
                            <w:left w:val="none" w:sz="0" w:space="0" w:color="auto"/>
                            <w:bottom w:val="none" w:sz="0" w:space="0" w:color="auto"/>
                            <w:right w:val="none" w:sz="0" w:space="0" w:color="auto"/>
                          </w:divBdr>
                        </w:div>
                      </w:divsChild>
                    </w:div>
                    <w:div w:id="538666542">
                      <w:marLeft w:val="0"/>
                      <w:marRight w:val="0"/>
                      <w:marTop w:val="0"/>
                      <w:marBottom w:val="0"/>
                      <w:divBdr>
                        <w:top w:val="none" w:sz="0" w:space="0" w:color="auto"/>
                        <w:left w:val="none" w:sz="0" w:space="0" w:color="auto"/>
                        <w:bottom w:val="none" w:sz="0" w:space="0" w:color="auto"/>
                        <w:right w:val="none" w:sz="0" w:space="0" w:color="auto"/>
                      </w:divBdr>
                    </w:div>
                  </w:divsChild>
                </w:div>
                <w:div w:id="507522506">
                  <w:marLeft w:val="0"/>
                  <w:marRight w:val="450"/>
                  <w:marTop w:val="0"/>
                  <w:marBottom w:val="450"/>
                  <w:divBdr>
                    <w:top w:val="none" w:sz="0" w:space="0" w:color="auto"/>
                    <w:left w:val="none" w:sz="0" w:space="0" w:color="auto"/>
                    <w:bottom w:val="none" w:sz="0" w:space="0" w:color="auto"/>
                    <w:right w:val="none" w:sz="0" w:space="0" w:color="auto"/>
                  </w:divBdr>
                  <w:divsChild>
                    <w:div w:id="1713533019">
                      <w:marLeft w:val="0"/>
                      <w:marRight w:val="0"/>
                      <w:marTop w:val="0"/>
                      <w:marBottom w:val="0"/>
                      <w:divBdr>
                        <w:top w:val="none" w:sz="0" w:space="0" w:color="auto"/>
                        <w:left w:val="none" w:sz="0" w:space="0" w:color="auto"/>
                        <w:bottom w:val="none" w:sz="0" w:space="0" w:color="auto"/>
                        <w:right w:val="none" w:sz="0" w:space="0" w:color="auto"/>
                      </w:divBdr>
                    </w:div>
                    <w:div w:id="1911113452">
                      <w:marLeft w:val="0"/>
                      <w:marRight w:val="0"/>
                      <w:marTop w:val="0"/>
                      <w:marBottom w:val="100"/>
                      <w:divBdr>
                        <w:top w:val="none" w:sz="0" w:space="0" w:color="auto"/>
                        <w:left w:val="none" w:sz="0" w:space="0" w:color="auto"/>
                        <w:bottom w:val="none" w:sz="0" w:space="0" w:color="auto"/>
                        <w:right w:val="none" w:sz="0" w:space="0" w:color="auto"/>
                      </w:divBdr>
                      <w:divsChild>
                        <w:div w:id="1566993003">
                          <w:marLeft w:val="0"/>
                          <w:marRight w:val="0"/>
                          <w:marTop w:val="0"/>
                          <w:marBottom w:val="0"/>
                          <w:divBdr>
                            <w:top w:val="none" w:sz="0" w:space="0" w:color="auto"/>
                            <w:left w:val="none" w:sz="0" w:space="0" w:color="auto"/>
                            <w:bottom w:val="none" w:sz="0" w:space="0" w:color="auto"/>
                            <w:right w:val="none" w:sz="0" w:space="0" w:color="auto"/>
                          </w:divBdr>
                          <w:divsChild>
                            <w:div w:id="1847134878">
                              <w:marLeft w:val="0"/>
                              <w:marRight w:val="0"/>
                              <w:marTop w:val="150"/>
                              <w:marBottom w:val="0"/>
                              <w:divBdr>
                                <w:top w:val="none" w:sz="0" w:space="0" w:color="auto"/>
                                <w:left w:val="none" w:sz="0" w:space="0" w:color="auto"/>
                                <w:bottom w:val="none" w:sz="0" w:space="0" w:color="auto"/>
                                <w:right w:val="none" w:sz="0" w:space="0" w:color="auto"/>
                              </w:divBdr>
                            </w:div>
                          </w:divsChild>
                        </w:div>
                        <w:div w:id="574898133">
                          <w:marLeft w:val="0"/>
                          <w:marRight w:val="0"/>
                          <w:marTop w:val="0"/>
                          <w:marBottom w:val="0"/>
                          <w:divBdr>
                            <w:top w:val="none" w:sz="0" w:space="0" w:color="auto"/>
                            <w:left w:val="none" w:sz="0" w:space="0" w:color="auto"/>
                            <w:bottom w:val="none" w:sz="0" w:space="0" w:color="auto"/>
                            <w:right w:val="none" w:sz="0" w:space="0" w:color="auto"/>
                          </w:divBdr>
                        </w:div>
                      </w:divsChild>
                    </w:div>
                    <w:div w:id="1806314463">
                      <w:marLeft w:val="0"/>
                      <w:marRight w:val="0"/>
                      <w:marTop w:val="0"/>
                      <w:marBottom w:val="0"/>
                      <w:divBdr>
                        <w:top w:val="none" w:sz="0" w:space="0" w:color="auto"/>
                        <w:left w:val="none" w:sz="0" w:space="0" w:color="auto"/>
                        <w:bottom w:val="none" w:sz="0" w:space="0" w:color="auto"/>
                        <w:right w:val="none" w:sz="0" w:space="0" w:color="auto"/>
                      </w:divBdr>
                    </w:div>
                  </w:divsChild>
                </w:div>
                <w:div w:id="468474647">
                  <w:marLeft w:val="0"/>
                  <w:marRight w:val="450"/>
                  <w:marTop w:val="0"/>
                  <w:marBottom w:val="450"/>
                  <w:divBdr>
                    <w:top w:val="none" w:sz="0" w:space="0" w:color="auto"/>
                    <w:left w:val="none" w:sz="0" w:space="0" w:color="auto"/>
                    <w:bottom w:val="none" w:sz="0" w:space="0" w:color="auto"/>
                    <w:right w:val="none" w:sz="0" w:space="0" w:color="auto"/>
                  </w:divBdr>
                  <w:divsChild>
                    <w:div w:id="823203658">
                      <w:marLeft w:val="0"/>
                      <w:marRight w:val="0"/>
                      <w:marTop w:val="0"/>
                      <w:marBottom w:val="0"/>
                      <w:divBdr>
                        <w:top w:val="none" w:sz="0" w:space="0" w:color="auto"/>
                        <w:left w:val="none" w:sz="0" w:space="0" w:color="auto"/>
                        <w:bottom w:val="none" w:sz="0" w:space="0" w:color="auto"/>
                        <w:right w:val="none" w:sz="0" w:space="0" w:color="auto"/>
                      </w:divBdr>
                    </w:div>
                    <w:div w:id="520511303">
                      <w:marLeft w:val="0"/>
                      <w:marRight w:val="0"/>
                      <w:marTop w:val="0"/>
                      <w:marBottom w:val="100"/>
                      <w:divBdr>
                        <w:top w:val="none" w:sz="0" w:space="0" w:color="auto"/>
                        <w:left w:val="none" w:sz="0" w:space="0" w:color="auto"/>
                        <w:bottom w:val="none" w:sz="0" w:space="0" w:color="auto"/>
                        <w:right w:val="none" w:sz="0" w:space="0" w:color="auto"/>
                      </w:divBdr>
                      <w:divsChild>
                        <w:div w:id="1777213252">
                          <w:marLeft w:val="0"/>
                          <w:marRight w:val="0"/>
                          <w:marTop w:val="0"/>
                          <w:marBottom w:val="0"/>
                          <w:divBdr>
                            <w:top w:val="none" w:sz="0" w:space="0" w:color="auto"/>
                            <w:left w:val="none" w:sz="0" w:space="0" w:color="auto"/>
                            <w:bottom w:val="none" w:sz="0" w:space="0" w:color="auto"/>
                            <w:right w:val="none" w:sz="0" w:space="0" w:color="auto"/>
                          </w:divBdr>
                          <w:divsChild>
                            <w:div w:id="131604151">
                              <w:marLeft w:val="0"/>
                              <w:marRight w:val="0"/>
                              <w:marTop w:val="150"/>
                              <w:marBottom w:val="0"/>
                              <w:divBdr>
                                <w:top w:val="none" w:sz="0" w:space="0" w:color="auto"/>
                                <w:left w:val="none" w:sz="0" w:space="0" w:color="auto"/>
                                <w:bottom w:val="none" w:sz="0" w:space="0" w:color="auto"/>
                                <w:right w:val="none" w:sz="0" w:space="0" w:color="auto"/>
                              </w:divBdr>
                            </w:div>
                          </w:divsChild>
                        </w:div>
                        <w:div w:id="155608042">
                          <w:marLeft w:val="0"/>
                          <w:marRight w:val="0"/>
                          <w:marTop w:val="0"/>
                          <w:marBottom w:val="0"/>
                          <w:divBdr>
                            <w:top w:val="none" w:sz="0" w:space="0" w:color="auto"/>
                            <w:left w:val="none" w:sz="0" w:space="0" w:color="auto"/>
                            <w:bottom w:val="none" w:sz="0" w:space="0" w:color="auto"/>
                            <w:right w:val="none" w:sz="0" w:space="0" w:color="auto"/>
                          </w:divBdr>
                        </w:div>
                      </w:divsChild>
                    </w:div>
                    <w:div w:id="1168444754">
                      <w:marLeft w:val="0"/>
                      <w:marRight w:val="0"/>
                      <w:marTop w:val="0"/>
                      <w:marBottom w:val="0"/>
                      <w:divBdr>
                        <w:top w:val="none" w:sz="0" w:space="0" w:color="auto"/>
                        <w:left w:val="none" w:sz="0" w:space="0" w:color="auto"/>
                        <w:bottom w:val="none" w:sz="0" w:space="0" w:color="auto"/>
                        <w:right w:val="none" w:sz="0" w:space="0" w:color="auto"/>
                      </w:divBdr>
                    </w:div>
                  </w:divsChild>
                </w:div>
                <w:div w:id="1122728091">
                  <w:marLeft w:val="0"/>
                  <w:marRight w:val="0"/>
                  <w:marTop w:val="0"/>
                  <w:marBottom w:val="450"/>
                  <w:divBdr>
                    <w:top w:val="none" w:sz="0" w:space="0" w:color="auto"/>
                    <w:left w:val="none" w:sz="0" w:space="0" w:color="auto"/>
                    <w:bottom w:val="none" w:sz="0" w:space="0" w:color="auto"/>
                    <w:right w:val="none" w:sz="0" w:space="0" w:color="auto"/>
                  </w:divBdr>
                  <w:divsChild>
                    <w:div w:id="771318859">
                      <w:marLeft w:val="0"/>
                      <w:marRight w:val="0"/>
                      <w:marTop w:val="0"/>
                      <w:marBottom w:val="0"/>
                      <w:divBdr>
                        <w:top w:val="none" w:sz="0" w:space="0" w:color="auto"/>
                        <w:left w:val="none" w:sz="0" w:space="0" w:color="auto"/>
                        <w:bottom w:val="none" w:sz="0" w:space="0" w:color="auto"/>
                        <w:right w:val="none" w:sz="0" w:space="0" w:color="auto"/>
                      </w:divBdr>
                    </w:div>
                    <w:div w:id="564338518">
                      <w:marLeft w:val="0"/>
                      <w:marRight w:val="0"/>
                      <w:marTop w:val="0"/>
                      <w:marBottom w:val="100"/>
                      <w:divBdr>
                        <w:top w:val="none" w:sz="0" w:space="0" w:color="auto"/>
                        <w:left w:val="none" w:sz="0" w:space="0" w:color="auto"/>
                        <w:bottom w:val="none" w:sz="0" w:space="0" w:color="auto"/>
                        <w:right w:val="none" w:sz="0" w:space="0" w:color="auto"/>
                      </w:divBdr>
                      <w:divsChild>
                        <w:div w:id="1423523427">
                          <w:marLeft w:val="0"/>
                          <w:marRight w:val="0"/>
                          <w:marTop w:val="0"/>
                          <w:marBottom w:val="0"/>
                          <w:divBdr>
                            <w:top w:val="none" w:sz="0" w:space="0" w:color="auto"/>
                            <w:left w:val="none" w:sz="0" w:space="0" w:color="auto"/>
                            <w:bottom w:val="none" w:sz="0" w:space="0" w:color="auto"/>
                            <w:right w:val="none" w:sz="0" w:space="0" w:color="auto"/>
                          </w:divBdr>
                          <w:divsChild>
                            <w:div w:id="988903144">
                              <w:marLeft w:val="0"/>
                              <w:marRight w:val="0"/>
                              <w:marTop w:val="150"/>
                              <w:marBottom w:val="0"/>
                              <w:divBdr>
                                <w:top w:val="none" w:sz="0" w:space="0" w:color="auto"/>
                                <w:left w:val="none" w:sz="0" w:space="0" w:color="auto"/>
                                <w:bottom w:val="none" w:sz="0" w:space="0" w:color="auto"/>
                                <w:right w:val="none" w:sz="0" w:space="0" w:color="auto"/>
                              </w:divBdr>
                            </w:div>
                          </w:divsChild>
                        </w:div>
                        <w:div w:id="125247855">
                          <w:marLeft w:val="0"/>
                          <w:marRight w:val="0"/>
                          <w:marTop w:val="0"/>
                          <w:marBottom w:val="0"/>
                          <w:divBdr>
                            <w:top w:val="none" w:sz="0" w:space="0" w:color="auto"/>
                            <w:left w:val="none" w:sz="0" w:space="0" w:color="auto"/>
                            <w:bottom w:val="none" w:sz="0" w:space="0" w:color="auto"/>
                            <w:right w:val="none" w:sz="0" w:space="0" w:color="auto"/>
                          </w:divBdr>
                        </w:div>
                      </w:divsChild>
                    </w:div>
                    <w:div w:id="801534288">
                      <w:marLeft w:val="0"/>
                      <w:marRight w:val="0"/>
                      <w:marTop w:val="0"/>
                      <w:marBottom w:val="0"/>
                      <w:divBdr>
                        <w:top w:val="none" w:sz="0" w:space="0" w:color="auto"/>
                        <w:left w:val="none" w:sz="0" w:space="0" w:color="auto"/>
                        <w:bottom w:val="none" w:sz="0" w:space="0" w:color="auto"/>
                        <w:right w:val="none" w:sz="0" w:space="0" w:color="auto"/>
                      </w:divBdr>
                    </w:div>
                  </w:divsChild>
                </w:div>
                <w:div w:id="1325007210">
                  <w:marLeft w:val="0"/>
                  <w:marRight w:val="450"/>
                  <w:marTop w:val="0"/>
                  <w:marBottom w:val="450"/>
                  <w:divBdr>
                    <w:top w:val="none" w:sz="0" w:space="0" w:color="auto"/>
                    <w:left w:val="none" w:sz="0" w:space="0" w:color="auto"/>
                    <w:bottom w:val="none" w:sz="0" w:space="0" w:color="auto"/>
                    <w:right w:val="none" w:sz="0" w:space="0" w:color="auto"/>
                  </w:divBdr>
                  <w:divsChild>
                    <w:div w:id="1934898783">
                      <w:marLeft w:val="0"/>
                      <w:marRight w:val="0"/>
                      <w:marTop w:val="0"/>
                      <w:marBottom w:val="0"/>
                      <w:divBdr>
                        <w:top w:val="none" w:sz="0" w:space="0" w:color="auto"/>
                        <w:left w:val="none" w:sz="0" w:space="0" w:color="auto"/>
                        <w:bottom w:val="none" w:sz="0" w:space="0" w:color="auto"/>
                        <w:right w:val="none" w:sz="0" w:space="0" w:color="auto"/>
                      </w:divBdr>
                    </w:div>
                    <w:div w:id="340744591">
                      <w:marLeft w:val="0"/>
                      <w:marRight w:val="0"/>
                      <w:marTop w:val="0"/>
                      <w:marBottom w:val="100"/>
                      <w:divBdr>
                        <w:top w:val="none" w:sz="0" w:space="0" w:color="auto"/>
                        <w:left w:val="none" w:sz="0" w:space="0" w:color="auto"/>
                        <w:bottom w:val="none" w:sz="0" w:space="0" w:color="auto"/>
                        <w:right w:val="none" w:sz="0" w:space="0" w:color="auto"/>
                      </w:divBdr>
                      <w:divsChild>
                        <w:div w:id="1577588742">
                          <w:marLeft w:val="0"/>
                          <w:marRight w:val="0"/>
                          <w:marTop w:val="0"/>
                          <w:marBottom w:val="0"/>
                          <w:divBdr>
                            <w:top w:val="none" w:sz="0" w:space="0" w:color="auto"/>
                            <w:left w:val="none" w:sz="0" w:space="0" w:color="auto"/>
                            <w:bottom w:val="none" w:sz="0" w:space="0" w:color="auto"/>
                            <w:right w:val="none" w:sz="0" w:space="0" w:color="auto"/>
                          </w:divBdr>
                          <w:divsChild>
                            <w:div w:id="2060469719">
                              <w:marLeft w:val="0"/>
                              <w:marRight w:val="0"/>
                              <w:marTop w:val="150"/>
                              <w:marBottom w:val="0"/>
                              <w:divBdr>
                                <w:top w:val="none" w:sz="0" w:space="0" w:color="auto"/>
                                <w:left w:val="none" w:sz="0" w:space="0" w:color="auto"/>
                                <w:bottom w:val="none" w:sz="0" w:space="0" w:color="auto"/>
                                <w:right w:val="none" w:sz="0" w:space="0" w:color="auto"/>
                              </w:divBdr>
                            </w:div>
                          </w:divsChild>
                        </w:div>
                        <w:div w:id="864173838">
                          <w:marLeft w:val="0"/>
                          <w:marRight w:val="0"/>
                          <w:marTop w:val="0"/>
                          <w:marBottom w:val="0"/>
                          <w:divBdr>
                            <w:top w:val="none" w:sz="0" w:space="0" w:color="auto"/>
                            <w:left w:val="none" w:sz="0" w:space="0" w:color="auto"/>
                            <w:bottom w:val="none" w:sz="0" w:space="0" w:color="auto"/>
                            <w:right w:val="none" w:sz="0" w:space="0" w:color="auto"/>
                          </w:divBdr>
                        </w:div>
                      </w:divsChild>
                    </w:div>
                    <w:div w:id="1977560082">
                      <w:marLeft w:val="0"/>
                      <w:marRight w:val="0"/>
                      <w:marTop w:val="0"/>
                      <w:marBottom w:val="0"/>
                      <w:divBdr>
                        <w:top w:val="none" w:sz="0" w:space="0" w:color="auto"/>
                        <w:left w:val="none" w:sz="0" w:space="0" w:color="auto"/>
                        <w:bottom w:val="none" w:sz="0" w:space="0" w:color="auto"/>
                        <w:right w:val="none" w:sz="0" w:space="0" w:color="auto"/>
                      </w:divBdr>
                    </w:div>
                  </w:divsChild>
                </w:div>
                <w:div w:id="1350832713">
                  <w:marLeft w:val="0"/>
                  <w:marRight w:val="450"/>
                  <w:marTop w:val="0"/>
                  <w:marBottom w:val="450"/>
                  <w:divBdr>
                    <w:top w:val="none" w:sz="0" w:space="0" w:color="auto"/>
                    <w:left w:val="none" w:sz="0" w:space="0" w:color="auto"/>
                    <w:bottom w:val="none" w:sz="0" w:space="0" w:color="auto"/>
                    <w:right w:val="none" w:sz="0" w:space="0" w:color="auto"/>
                  </w:divBdr>
                  <w:divsChild>
                    <w:div w:id="1400976518">
                      <w:marLeft w:val="0"/>
                      <w:marRight w:val="0"/>
                      <w:marTop w:val="0"/>
                      <w:marBottom w:val="0"/>
                      <w:divBdr>
                        <w:top w:val="none" w:sz="0" w:space="0" w:color="auto"/>
                        <w:left w:val="none" w:sz="0" w:space="0" w:color="auto"/>
                        <w:bottom w:val="none" w:sz="0" w:space="0" w:color="auto"/>
                        <w:right w:val="none" w:sz="0" w:space="0" w:color="auto"/>
                      </w:divBdr>
                    </w:div>
                    <w:div w:id="1998068748">
                      <w:marLeft w:val="0"/>
                      <w:marRight w:val="0"/>
                      <w:marTop w:val="0"/>
                      <w:marBottom w:val="100"/>
                      <w:divBdr>
                        <w:top w:val="none" w:sz="0" w:space="0" w:color="auto"/>
                        <w:left w:val="none" w:sz="0" w:space="0" w:color="auto"/>
                        <w:bottom w:val="none" w:sz="0" w:space="0" w:color="auto"/>
                        <w:right w:val="none" w:sz="0" w:space="0" w:color="auto"/>
                      </w:divBdr>
                      <w:divsChild>
                        <w:div w:id="1318873556">
                          <w:marLeft w:val="0"/>
                          <w:marRight w:val="0"/>
                          <w:marTop w:val="0"/>
                          <w:marBottom w:val="0"/>
                          <w:divBdr>
                            <w:top w:val="none" w:sz="0" w:space="0" w:color="auto"/>
                            <w:left w:val="none" w:sz="0" w:space="0" w:color="auto"/>
                            <w:bottom w:val="none" w:sz="0" w:space="0" w:color="auto"/>
                            <w:right w:val="none" w:sz="0" w:space="0" w:color="auto"/>
                          </w:divBdr>
                          <w:divsChild>
                            <w:div w:id="123937803">
                              <w:marLeft w:val="0"/>
                              <w:marRight w:val="0"/>
                              <w:marTop w:val="150"/>
                              <w:marBottom w:val="0"/>
                              <w:divBdr>
                                <w:top w:val="none" w:sz="0" w:space="0" w:color="auto"/>
                                <w:left w:val="none" w:sz="0" w:space="0" w:color="auto"/>
                                <w:bottom w:val="none" w:sz="0" w:space="0" w:color="auto"/>
                                <w:right w:val="none" w:sz="0" w:space="0" w:color="auto"/>
                              </w:divBdr>
                            </w:div>
                          </w:divsChild>
                        </w:div>
                        <w:div w:id="467010633">
                          <w:marLeft w:val="0"/>
                          <w:marRight w:val="0"/>
                          <w:marTop w:val="0"/>
                          <w:marBottom w:val="0"/>
                          <w:divBdr>
                            <w:top w:val="none" w:sz="0" w:space="0" w:color="auto"/>
                            <w:left w:val="none" w:sz="0" w:space="0" w:color="auto"/>
                            <w:bottom w:val="none" w:sz="0" w:space="0" w:color="auto"/>
                            <w:right w:val="none" w:sz="0" w:space="0" w:color="auto"/>
                          </w:divBdr>
                        </w:div>
                      </w:divsChild>
                    </w:div>
                    <w:div w:id="396826127">
                      <w:marLeft w:val="0"/>
                      <w:marRight w:val="0"/>
                      <w:marTop w:val="0"/>
                      <w:marBottom w:val="0"/>
                      <w:divBdr>
                        <w:top w:val="none" w:sz="0" w:space="0" w:color="auto"/>
                        <w:left w:val="none" w:sz="0" w:space="0" w:color="auto"/>
                        <w:bottom w:val="none" w:sz="0" w:space="0" w:color="auto"/>
                        <w:right w:val="none" w:sz="0" w:space="0" w:color="auto"/>
                      </w:divBdr>
                    </w:div>
                  </w:divsChild>
                </w:div>
                <w:div w:id="2069722955">
                  <w:marLeft w:val="0"/>
                  <w:marRight w:val="450"/>
                  <w:marTop w:val="0"/>
                  <w:marBottom w:val="450"/>
                  <w:divBdr>
                    <w:top w:val="none" w:sz="0" w:space="0" w:color="auto"/>
                    <w:left w:val="none" w:sz="0" w:space="0" w:color="auto"/>
                    <w:bottom w:val="none" w:sz="0" w:space="0" w:color="auto"/>
                    <w:right w:val="none" w:sz="0" w:space="0" w:color="auto"/>
                  </w:divBdr>
                  <w:divsChild>
                    <w:div w:id="130174749">
                      <w:marLeft w:val="0"/>
                      <w:marRight w:val="0"/>
                      <w:marTop w:val="0"/>
                      <w:marBottom w:val="0"/>
                      <w:divBdr>
                        <w:top w:val="none" w:sz="0" w:space="0" w:color="auto"/>
                        <w:left w:val="none" w:sz="0" w:space="0" w:color="auto"/>
                        <w:bottom w:val="none" w:sz="0" w:space="0" w:color="auto"/>
                        <w:right w:val="none" w:sz="0" w:space="0" w:color="auto"/>
                      </w:divBdr>
                    </w:div>
                    <w:div w:id="798257768">
                      <w:marLeft w:val="0"/>
                      <w:marRight w:val="0"/>
                      <w:marTop w:val="0"/>
                      <w:marBottom w:val="100"/>
                      <w:divBdr>
                        <w:top w:val="none" w:sz="0" w:space="0" w:color="auto"/>
                        <w:left w:val="none" w:sz="0" w:space="0" w:color="auto"/>
                        <w:bottom w:val="none" w:sz="0" w:space="0" w:color="auto"/>
                        <w:right w:val="none" w:sz="0" w:space="0" w:color="auto"/>
                      </w:divBdr>
                      <w:divsChild>
                        <w:div w:id="1219710698">
                          <w:marLeft w:val="0"/>
                          <w:marRight w:val="0"/>
                          <w:marTop w:val="0"/>
                          <w:marBottom w:val="0"/>
                          <w:divBdr>
                            <w:top w:val="none" w:sz="0" w:space="0" w:color="auto"/>
                            <w:left w:val="none" w:sz="0" w:space="0" w:color="auto"/>
                            <w:bottom w:val="none" w:sz="0" w:space="0" w:color="auto"/>
                            <w:right w:val="none" w:sz="0" w:space="0" w:color="auto"/>
                          </w:divBdr>
                          <w:divsChild>
                            <w:div w:id="625548505">
                              <w:marLeft w:val="0"/>
                              <w:marRight w:val="0"/>
                              <w:marTop w:val="150"/>
                              <w:marBottom w:val="0"/>
                              <w:divBdr>
                                <w:top w:val="none" w:sz="0" w:space="0" w:color="auto"/>
                                <w:left w:val="none" w:sz="0" w:space="0" w:color="auto"/>
                                <w:bottom w:val="none" w:sz="0" w:space="0" w:color="auto"/>
                                <w:right w:val="none" w:sz="0" w:space="0" w:color="auto"/>
                              </w:divBdr>
                            </w:div>
                          </w:divsChild>
                        </w:div>
                        <w:div w:id="351077874">
                          <w:marLeft w:val="0"/>
                          <w:marRight w:val="0"/>
                          <w:marTop w:val="0"/>
                          <w:marBottom w:val="0"/>
                          <w:divBdr>
                            <w:top w:val="none" w:sz="0" w:space="0" w:color="auto"/>
                            <w:left w:val="none" w:sz="0" w:space="0" w:color="auto"/>
                            <w:bottom w:val="none" w:sz="0" w:space="0" w:color="auto"/>
                            <w:right w:val="none" w:sz="0" w:space="0" w:color="auto"/>
                          </w:divBdr>
                        </w:div>
                      </w:divsChild>
                    </w:div>
                    <w:div w:id="913511442">
                      <w:marLeft w:val="0"/>
                      <w:marRight w:val="0"/>
                      <w:marTop w:val="0"/>
                      <w:marBottom w:val="0"/>
                      <w:divBdr>
                        <w:top w:val="none" w:sz="0" w:space="0" w:color="auto"/>
                        <w:left w:val="none" w:sz="0" w:space="0" w:color="auto"/>
                        <w:bottom w:val="none" w:sz="0" w:space="0" w:color="auto"/>
                        <w:right w:val="none" w:sz="0" w:space="0" w:color="auto"/>
                      </w:divBdr>
                    </w:div>
                  </w:divsChild>
                </w:div>
                <w:div w:id="1806699178">
                  <w:marLeft w:val="0"/>
                  <w:marRight w:val="0"/>
                  <w:marTop w:val="0"/>
                  <w:marBottom w:val="450"/>
                  <w:divBdr>
                    <w:top w:val="none" w:sz="0" w:space="0" w:color="auto"/>
                    <w:left w:val="none" w:sz="0" w:space="0" w:color="auto"/>
                    <w:bottom w:val="none" w:sz="0" w:space="0" w:color="auto"/>
                    <w:right w:val="none" w:sz="0" w:space="0" w:color="auto"/>
                  </w:divBdr>
                  <w:divsChild>
                    <w:div w:id="894008449">
                      <w:marLeft w:val="0"/>
                      <w:marRight w:val="0"/>
                      <w:marTop w:val="0"/>
                      <w:marBottom w:val="0"/>
                      <w:divBdr>
                        <w:top w:val="none" w:sz="0" w:space="0" w:color="auto"/>
                        <w:left w:val="none" w:sz="0" w:space="0" w:color="auto"/>
                        <w:bottom w:val="none" w:sz="0" w:space="0" w:color="auto"/>
                        <w:right w:val="none" w:sz="0" w:space="0" w:color="auto"/>
                      </w:divBdr>
                    </w:div>
                    <w:div w:id="930894614">
                      <w:marLeft w:val="0"/>
                      <w:marRight w:val="0"/>
                      <w:marTop w:val="0"/>
                      <w:marBottom w:val="100"/>
                      <w:divBdr>
                        <w:top w:val="none" w:sz="0" w:space="0" w:color="auto"/>
                        <w:left w:val="none" w:sz="0" w:space="0" w:color="auto"/>
                        <w:bottom w:val="none" w:sz="0" w:space="0" w:color="auto"/>
                        <w:right w:val="none" w:sz="0" w:space="0" w:color="auto"/>
                      </w:divBdr>
                      <w:divsChild>
                        <w:div w:id="121388203">
                          <w:marLeft w:val="0"/>
                          <w:marRight w:val="0"/>
                          <w:marTop w:val="0"/>
                          <w:marBottom w:val="0"/>
                          <w:divBdr>
                            <w:top w:val="none" w:sz="0" w:space="0" w:color="auto"/>
                            <w:left w:val="none" w:sz="0" w:space="0" w:color="auto"/>
                            <w:bottom w:val="none" w:sz="0" w:space="0" w:color="auto"/>
                            <w:right w:val="none" w:sz="0" w:space="0" w:color="auto"/>
                          </w:divBdr>
                          <w:divsChild>
                            <w:div w:id="138231549">
                              <w:marLeft w:val="0"/>
                              <w:marRight w:val="0"/>
                              <w:marTop w:val="150"/>
                              <w:marBottom w:val="0"/>
                              <w:divBdr>
                                <w:top w:val="none" w:sz="0" w:space="0" w:color="auto"/>
                                <w:left w:val="none" w:sz="0" w:space="0" w:color="auto"/>
                                <w:bottom w:val="none" w:sz="0" w:space="0" w:color="auto"/>
                                <w:right w:val="none" w:sz="0" w:space="0" w:color="auto"/>
                              </w:divBdr>
                            </w:div>
                          </w:divsChild>
                        </w:div>
                        <w:div w:id="2087997684">
                          <w:marLeft w:val="0"/>
                          <w:marRight w:val="0"/>
                          <w:marTop w:val="0"/>
                          <w:marBottom w:val="0"/>
                          <w:divBdr>
                            <w:top w:val="none" w:sz="0" w:space="0" w:color="auto"/>
                            <w:left w:val="none" w:sz="0" w:space="0" w:color="auto"/>
                            <w:bottom w:val="none" w:sz="0" w:space="0" w:color="auto"/>
                            <w:right w:val="none" w:sz="0" w:space="0" w:color="auto"/>
                          </w:divBdr>
                        </w:div>
                      </w:divsChild>
                    </w:div>
                    <w:div w:id="49427636">
                      <w:marLeft w:val="0"/>
                      <w:marRight w:val="0"/>
                      <w:marTop w:val="0"/>
                      <w:marBottom w:val="0"/>
                      <w:divBdr>
                        <w:top w:val="none" w:sz="0" w:space="0" w:color="auto"/>
                        <w:left w:val="none" w:sz="0" w:space="0" w:color="auto"/>
                        <w:bottom w:val="none" w:sz="0" w:space="0" w:color="auto"/>
                        <w:right w:val="none" w:sz="0" w:space="0" w:color="auto"/>
                      </w:divBdr>
                    </w:div>
                  </w:divsChild>
                </w:div>
                <w:div w:id="2128698373">
                  <w:marLeft w:val="0"/>
                  <w:marRight w:val="450"/>
                  <w:marTop w:val="0"/>
                  <w:marBottom w:val="450"/>
                  <w:divBdr>
                    <w:top w:val="none" w:sz="0" w:space="0" w:color="auto"/>
                    <w:left w:val="none" w:sz="0" w:space="0" w:color="auto"/>
                    <w:bottom w:val="none" w:sz="0" w:space="0" w:color="auto"/>
                    <w:right w:val="none" w:sz="0" w:space="0" w:color="auto"/>
                  </w:divBdr>
                  <w:divsChild>
                    <w:div w:id="525367684">
                      <w:marLeft w:val="0"/>
                      <w:marRight w:val="0"/>
                      <w:marTop w:val="0"/>
                      <w:marBottom w:val="0"/>
                      <w:divBdr>
                        <w:top w:val="none" w:sz="0" w:space="0" w:color="auto"/>
                        <w:left w:val="none" w:sz="0" w:space="0" w:color="auto"/>
                        <w:bottom w:val="none" w:sz="0" w:space="0" w:color="auto"/>
                        <w:right w:val="none" w:sz="0" w:space="0" w:color="auto"/>
                      </w:divBdr>
                    </w:div>
                    <w:div w:id="1746998188">
                      <w:marLeft w:val="0"/>
                      <w:marRight w:val="0"/>
                      <w:marTop w:val="0"/>
                      <w:marBottom w:val="100"/>
                      <w:divBdr>
                        <w:top w:val="none" w:sz="0" w:space="0" w:color="auto"/>
                        <w:left w:val="none" w:sz="0" w:space="0" w:color="auto"/>
                        <w:bottom w:val="none" w:sz="0" w:space="0" w:color="auto"/>
                        <w:right w:val="none" w:sz="0" w:space="0" w:color="auto"/>
                      </w:divBdr>
                      <w:divsChild>
                        <w:div w:id="1458066178">
                          <w:marLeft w:val="0"/>
                          <w:marRight w:val="0"/>
                          <w:marTop w:val="0"/>
                          <w:marBottom w:val="0"/>
                          <w:divBdr>
                            <w:top w:val="none" w:sz="0" w:space="0" w:color="auto"/>
                            <w:left w:val="none" w:sz="0" w:space="0" w:color="auto"/>
                            <w:bottom w:val="none" w:sz="0" w:space="0" w:color="auto"/>
                            <w:right w:val="none" w:sz="0" w:space="0" w:color="auto"/>
                          </w:divBdr>
                          <w:divsChild>
                            <w:div w:id="1706058658">
                              <w:marLeft w:val="0"/>
                              <w:marRight w:val="0"/>
                              <w:marTop w:val="150"/>
                              <w:marBottom w:val="0"/>
                              <w:divBdr>
                                <w:top w:val="none" w:sz="0" w:space="0" w:color="auto"/>
                                <w:left w:val="none" w:sz="0" w:space="0" w:color="auto"/>
                                <w:bottom w:val="none" w:sz="0" w:space="0" w:color="auto"/>
                                <w:right w:val="none" w:sz="0" w:space="0" w:color="auto"/>
                              </w:divBdr>
                            </w:div>
                          </w:divsChild>
                        </w:div>
                        <w:div w:id="445195623">
                          <w:marLeft w:val="0"/>
                          <w:marRight w:val="0"/>
                          <w:marTop w:val="0"/>
                          <w:marBottom w:val="0"/>
                          <w:divBdr>
                            <w:top w:val="none" w:sz="0" w:space="0" w:color="auto"/>
                            <w:left w:val="none" w:sz="0" w:space="0" w:color="auto"/>
                            <w:bottom w:val="none" w:sz="0" w:space="0" w:color="auto"/>
                            <w:right w:val="none" w:sz="0" w:space="0" w:color="auto"/>
                          </w:divBdr>
                        </w:div>
                      </w:divsChild>
                    </w:div>
                    <w:div w:id="1102843138">
                      <w:marLeft w:val="0"/>
                      <w:marRight w:val="0"/>
                      <w:marTop w:val="0"/>
                      <w:marBottom w:val="0"/>
                      <w:divBdr>
                        <w:top w:val="none" w:sz="0" w:space="0" w:color="auto"/>
                        <w:left w:val="none" w:sz="0" w:space="0" w:color="auto"/>
                        <w:bottom w:val="none" w:sz="0" w:space="0" w:color="auto"/>
                        <w:right w:val="none" w:sz="0" w:space="0" w:color="auto"/>
                      </w:divBdr>
                    </w:div>
                  </w:divsChild>
                </w:div>
                <w:div w:id="16661984">
                  <w:marLeft w:val="0"/>
                  <w:marRight w:val="450"/>
                  <w:marTop w:val="0"/>
                  <w:marBottom w:val="450"/>
                  <w:divBdr>
                    <w:top w:val="none" w:sz="0" w:space="0" w:color="auto"/>
                    <w:left w:val="none" w:sz="0" w:space="0" w:color="auto"/>
                    <w:bottom w:val="none" w:sz="0" w:space="0" w:color="auto"/>
                    <w:right w:val="none" w:sz="0" w:space="0" w:color="auto"/>
                  </w:divBdr>
                  <w:divsChild>
                    <w:div w:id="1124885010">
                      <w:marLeft w:val="0"/>
                      <w:marRight w:val="0"/>
                      <w:marTop w:val="0"/>
                      <w:marBottom w:val="0"/>
                      <w:divBdr>
                        <w:top w:val="none" w:sz="0" w:space="0" w:color="auto"/>
                        <w:left w:val="none" w:sz="0" w:space="0" w:color="auto"/>
                        <w:bottom w:val="none" w:sz="0" w:space="0" w:color="auto"/>
                        <w:right w:val="none" w:sz="0" w:space="0" w:color="auto"/>
                      </w:divBdr>
                    </w:div>
                    <w:div w:id="479805834">
                      <w:marLeft w:val="0"/>
                      <w:marRight w:val="0"/>
                      <w:marTop w:val="0"/>
                      <w:marBottom w:val="100"/>
                      <w:divBdr>
                        <w:top w:val="none" w:sz="0" w:space="0" w:color="auto"/>
                        <w:left w:val="none" w:sz="0" w:space="0" w:color="auto"/>
                        <w:bottom w:val="none" w:sz="0" w:space="0" w:color="auto"/>
                        <w:right w:val="none" w:sz="0" w:space="0" w:color="auto"/>
                      </w:divBdr>
                      <w:divsChild>
                        <w:div w:id="1643655051">
                          <w:marLeft w:val="0"/>
                          <w:marRight w:val="0"/>
                          <w:marTop w:val="0"/>
                          <w:marBottom w:val="0"/>
                          <w:divBdr>
                            <w:top w:val="none" w:sz="0" w:space="0" w:color="auto"/>
                            <w:left w:val="none" w:sz="0" w:space="0" w:color="auto"/>
                            <w:bottom w:val="none" w:sz="0" w:space="0" w:color="auto"/>
                            <w:right w:val="none" w:sz="0" w:space="0" w:color="auto"/>
                          </w:divBdr>
                          <w:divsChild>
                            <w:div w:id="1597588901">
                              <w:marLeft w:val="0"/>
                              <w:marRight w:val="0"/>
                              <w:marTop w:val="150"/>
                              <w:marBottom w:val="0"/>
                              <w:divBdr>
                                <w:top w:val="none" w:sz="0" w:space="0" w:color="auto"/>
                                <w:left w:val="none" w:sz="0" w:space="0" w:color="auto"/>
                                <w:bottom w:val="none" w:sz="0" w:space="0" w:color="auto"/>
                                <w:right w:val="none" w:sz="0" w:space="0" w:color="auto"/>
                              </w:divBdr>
                            </w:div>
                          </w:divsChild>
                        </w:div>
                        <w:div w:id="1929850520">
                          <w:marLeft w:val="0"/>
                          <w:marRight w:val="0"/>
                          <w:marTop w:val="0"/>
                          <w:marBottom w:val="0"/>
                          <w:divBdr>
                            <w:top w:val="none" w:sz="0" w:space="0" w:color="auto"/>
                            <w:left w:val="none" w:sz="0" w:space="0" w:color="auto"/>
                            <w:bottom w:val="none" w:sz="0" w:space="0" w:color="auto"/>
                            <w:right w:val="none" w:sz="0" w:space="0" w:color="auto"/>
                          </w:divBdr>
                        </w:div>
                      </w:divsChild>
                    </w:div>
                    <w:div w:id="1797530927">
                      <w:marLeft w:val="0"/>
                      <w:marRight w:val="0"/>
                      <w:marTop w:val="0"/>
                      <w:marBottom w:val="0"/>
                      <w:divBdr>
                        <w:top w:val="none" w:sz="0" w:space="0" w:color="auto"/>
                        <w:left w:val="none" w:sz="0" w:space="0" w:color="auto"/>
                        <w:bottom w:val="none" w:sz="0" w:space="0" w:color="auto"/>
                        <w:right w:val="none" w:sz="0" w:space="0" w:color="auto"/>
                      </w:divBdr>
                    </w:div>
                  </w:divsChild>
                </w:div>
                <w:div w:id="576130304">
                  <w:marLeft w:val="0"/>
                  <w:marRight w:val="450"/>
                  <w:marTop w:val="0"/>
                  <w:marBottom w:val="450"/>
                  <w:divBdr>
                    <w:top w:val="none" w:sz="0" w:space="0" w:color="auto"/>
                    <w:left w:val="none" w:sz="0" w:space="0" w:color="auto"/>
                    <w:bottom w:val="none" w:sz="0" w:space="0" w:color="auto"/>
                    <w:right w:val="none" w:sz="0" w:space="0" w:color="auto"/>
                  </w:divBdr>
                  <w:divsChild>
                    <w:div w:id="1605454756">
                      <w:marLeft w:val="0"/>
                      <w:marRight w:val="0"/>
                      <w:marTop w:val="0"/>
                      <w:marBottom w:val="0"/>
                      <w:divBdr>
                        <w:top w:val="none" w:sz="0" w:space="0" w:color="auto"/>
                        <w:left w:val="none" w:sz="0" w:space="0" w:color="auto"/>
                        <w:bottom w:val="none" w:sz="0" w:space="0" w:color="auto"/>
                        <w:right w:val="none" w:sz="0" w:space="0" w:color="auto"/>
                      </w:divBdr>
                    </w:div>
                    <w:div w:id="136263749">
                      <w:marLeft w:val="0"/>
                      <w:marRight w:val="0"/>
                      <w:marTop w:val="0"/>
                      <w:marBottom w:val="100"/>
                      <w:divBdr>
                        <w:top w:val="none" w:sz="0" w:space="0" w:color="auto"/>
                        <w:left w:val="none" w:sz="0" w:space="0" w:color="auto"/>
                        <w:bottom w:val="none" w:sz="0" w:space="0" w:color="auto"/>
                        <w:right w:val="none" w:sz="0" w:space="0" w:color="auto"/>
                      </w:divBdr>
                      <w:divsChild>
                        <w:div w:id="739720439">
                          <w:marLeft w:val="0"/>
                          <w:marRight w:val="0"/>
                          <w:marTop w:val="0"/>
                          <w:marBottom w:val="0"/>
                          <w:divBdr>
                            <w:top w:val="none" w:sz="0" w:space="0" w:color="auto"/>
                            <w:left w:val="none" w:sz="0" w:space="0" w:color="auto"/>
                            <w:bottom w:val="none" w:sz="0" w:space="0" w:color="auto"/>
                            <w:right w:val="none" w:sz="0" w:space="0" w:color="auto"/>
                          </w:divBdr>
                          <w:divsChild>
                            <w:div w:id="1661810122">
                              <w:marLeft w:val="0"/>
                              <w:marRight w:val="0"/>
                              <w:marTop w:val="150"/>
                              <w:marBottom w:val="0"/>
                              <w:divBdr>
                                <w:top w:val="none" w:sz="0" w:space="0" w:color="auto"/>
                                <w:left w:val="none" w:sz="0" w:space="0" w:color="auto"/>
                                <w:bottom w:val="none" w:sz="0" w:space="0" w:color="auto"/>
                                <w:right w:val="none" w:sz="0" w:space="0" w:color="auto"/>
                              </w:divBdr>
                            </w:div>
                          </w:divsChild>
                        </w:div>
                        <w:div w:id="2050759425">
                          <w:marLeft w:val="0"/>
                          <w:marRight w:val="0"/>
                          <w:marTop w:val="0"/>
                          <w:marBottom w:val="0"/>
                          <w:divBdr>
                            <w:top w:val="none" w:sz="0" w:space="0" w:color="auto"/>
                            <w:left w:val="none" w:sz="0" w:space="0" w:color="auto"/>
                            <w:bottom w:val="none" w:sz="0" w:space="0" w:color="auto"/>
                            <w:right w:val="none" w:sz="0" w:space="0" w:color="auto"/>
                          </w:divBdr>
                        </w:div>
                      </w:divsChild>
                    </w:div>
                    <w:div w:id="1361203106">
                      <w:marLeft w:val="0"/>
                      <w:marRight w:val="0"/>
                      <w:marTop w:val="0"/>
                      <w:marBottom w:val="0"/>
                      <w:divBdr>
                        <w:top w:val="none" w:sz="0" w:space="0" w:color="auto"/>
                        <w:left w:val="none" w:sz="0" w:space="0" w:color="auto"/>
                        <w:bottom w:val="none" w:sz="0" w:space="0" w:color="auto"/>
                        <w:right w:val="none" w:sz="0" w:space="0" w:color="auto"/>
                      </w:divBdr>
                    </w:div>
                  </w:divsChild>
                </w:div>
                <w:div w:id="1247886883">
                  <w:marLeft w:val="0"/>
                  <w:marRight w:val="0"/>
                  <w:marTop w:val="0"/>
                  <w:marBottom w:val="450"/>
                  <w:divBdr>
                    <w:top w:val="none" w:sz="0" w:space="0" w:color="auto"/>
                    <w:left w:val="none" w:sz="0" w:space="0" w:color="auto"/>
                    <w:bottom w:val="none" w:sz="0" w:space="0" w:color="auto"/>
                    <w:right w:val="none" w:sz="0" w:space="0" w:color="auto"/>
                  </w:divBdr>
                  <w:divsChild>
                    <w:div w:id="1438209087">
                      <w:marLeft w:val="0"/>
                      <w:marRight w:val="0"/>
                      <w:marTop w:val="0"/>
                      <w:marBottom w:val="0"/>
                      <w:divBdr>
                        <w:top w:val="none" w:sz="0" w:space="0" w:color="auto"/>
                        <w:left w:val="none" w:sz="0" w:space="0" w:color="auto"/>
                        <w:bottom w:val="none" w:sz="0" w:space="0" w:color="auto"/>
                        <w:right w:val="none" w:sz="0" w:space="0" w:color="auto"/>
                      </w:divBdr>
                    </w:div>
                    <w:div w:id="1574389649">
                      <w:marLeft w:val="0"/>
                      <w:marRight w:val="0"/>
                      <w:marTop w:val="0"/>
                      <w:marBottom w:val="100"/>
                      <w:divBdr>
                        <w:top w:val="none" w:sz="0" w:space="0" w:color="auto"/>
                        <w:left w:val="none" w:sz="0" w:space="0" w:color="auto"/>
                        <w:bottom w:val="none" w:sz="0" w:space="0" w:color="auto"/>
                        <w:right w:val="none" w:sz="0" w:space="0" w:color="auto"/>
                      </w:divBdr>
                      <w:divsChild>
                        <w:div w:id="2094813242">
                          <w:marLeft w:val="0"/>
                          <w:marRight w:val="0"/>
                          <w:marTop w:val="0"/>
                          <w:marBottom w:val="0"/>
                          <w:divBdr>
                            <w:top w:val="none" w:sz="0" w:space="0" w:color="auto"/>
                            <w:left w:val="none" w:sz="0" w:space="0" w:color="auto"/>
                            <w:bottom w:val="none" w:sz="0" w:space="0" w:color="auto"/>
                            <w:right w:val="none" w:sz="0" w:space="0" w:color="auto"/>
                          </w:divBdr>
                          <w:divsChild>
                            <w:div w:id="101805227">
                              <w:marLeft w:val="0"/>
                              <w:marRight w:val="0"/>
                              <w:marTop w:val="150"/>
                              <w:marBottom w:val="0"/>
                              <w:divBdr>
                                <w:top w:val="none" w:sz="0" w:space="0" w:color="auto"/>
                                <w:left w:val="none" w:sz="0" w:space="0" w:color="auto"/>
                                <w:bottom w:val="none" w:sz="0" w:space="0" w:color="auto"/>
                                <w:right w:val="none" w:sz="0" w:space="0" w:color="auto"/>
                              </w:divBdr>
                            </w:div>
                          </w:divsChild>
                        </w:div>
                        <w:div w:id="1608543626">
                          <w:marLeft w:val="0"/>
                          <w:marRight w:val="0"/>
                          <w:marTop w:val="0"/>
                          <w:marBottom w:val="0"/>
                          <w:divBdr>
                            <w:top w:val="none" w:sz="0" w:space="0" w:color="auto"/>
                            <w:left w:val="none" w:sz="0" w:space="0" w:color="auto"/>
                            <w:bottom w:val="none" w:sz="0" w:space="0" w:color="auto"/>
                            <w:right w:val="none" w:sz="0" w:space="0" w:color="auto"/>
                          </w:divBdr>
                        </w:div>
                      </w:divsChild>
                    </w:div>
                    <w:div w:id="84948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3933">
              <w:marLeft w:val="0"/>
              <w:marRight w:val="0"/>
              <w:marTop w:val="0"/>
              <w:marBottom w:val="0"/>
              <w:divBdr>
                <w:top w:val="none" w:sz="0" w:space="0" w:color="auto"/>
                <w:left w:val="none" w:sz="0" w:space="0" w:color="auto"/>
                <w:bottom w:val="none" w:sz="0" w:space="0" w:color="auto"/>
                <w:right w:val="none" w:sz="0" w:space="0" w:color="auto"/>
              </w:divBdr>
            </w:div>
          </w:divsChild>
        </w:div>
        <w:div w:id="329530545">
          <w:marLeft w:val="0"/>
          <w:marRight w:val="0"/>
          <w:marTop w:val="0"/>
          <w:marBottom w:val="0"/>
          <w:divBdr>
            <w:top w:val="none" w:sz="0" w:space="0" w:color="auto"/>
            <w:left w:val="none" w:sz="0" w:space="0" w:color="auto"/>
            <w:bottom w:val="none" w:sz="0" w:space="0" w:color="auto"/>
            <w:right w:val="none" w:sz="0" w:space="0" w:color="auto"/>
          </w:divBdr>
          <w:divsChild>
            <w:div w:id="2035112286">
              <w:marLeft w:val="-225"/>
              <w:marRight w:val="-225"/>
              <w:marTop w:val="0"/>
              <w:marBottom w:val="0"/>
              <w:divBdr>
                <w:top w:val="none" w:sz="0" w:space="0" w:color="auto"/>
                <w:left w:val="none" w:sz="0" w:space="0" w:color="auto"/>
                <w:bottom w:val="none" w:sz="0" w:space="0" w:color="auto"/>
                <w:right w:val="none" w:sz="0" w:space="0" w:color="auto"/>
              </w:divBdr>
              <w:divsChild>
                <w:div w:id="1892225378">
                  <w:marLeft w:val="0"/>
                  <w:marRight w:val="0"/>
                  <w:marTop w:val="0"/>
                  <w:marBottom w:val="0"/>
                  <w:divBdr>
                    <w:top w:val="none" w:sz="0" w:space="0" w:color="auto"/>
                    <w:left w:val="none" w:sz="0" w:space="0" w:color="auto"/>
                    <w:bottom w:val="none" w:sz="0" w:space="0" w:color="auto"/>
                    <w:right w:val="none" w:sz="0" w:space="0" w:color="auto"/>
                  </w:divBdr>
                  <w:divsChild>
                    <w:div w:id="1260217928">
                      <w:marLeft w:val="0"/>
                      <w:marRight w:val="0"/>
                      <w:marTop w:val="0"/>
                      <w:marBottom w:val="0"/>
                      <w:divBdr>
                        <w:top w:val="none" w:sz="0" w:space="0" w:color="auto"/>
                        <w:left w:val="none" w:sz="0" w:space="0" w:color="auto"/>
                        <w:bottom w:val="none" w:sz="0" w:space="0" w:color="auto"/>
                        <w:right w:val="none" w:sz="0" w:space="0" w:color="auto"/>
                      </w:divBdr>
                      <w:divsChild>
                        <w:div w:id="1658143872">
                          <w:marLeft w:val="0"/>
                          <w:marRight w:val="0"/>
                          <w:marTop w:val="0"/>
                          <w:marBottom w:val="0"/>
                          <w:divBdr>
                            <w:top w:val="none" w:sz="0" w:space="0" w:color="auto"/>
                            <w:left w:val="none" w:sz="0" w:space="0" w:color="auto"/>
                            <w:bottom w:val="none" w:sz="0" w:space="0" w:color="auto"/>
                            <w:right w:val="none" w:sz="0" w:space="0" w:color="auto"/>
                          </w:divBdr>
                          <w:divsChild>
                            <w:div w:id="48382752">
                              <w:marLeft w:val="0"/>
                              <w:marRight w:val="0"/>
                              <w:marTop w:val="0"/>
                              <w:marBottom w:val="0"/>
                              <w:divBdr>
                                <w:top w:val="none" w:sz="0" w:space="0" w:color="auto"/>
                                <w:left w:val="none" w:sz="0" w:space="0" w:color="auto"/>
                                <w:bottom w:val="none" w:sz="0" w:space="0" w:color="auto"/>
                                <w:right w:val="none" w:sz="0" w:space="0" w:color="auto"/>
                              </w:divBdr>
                            </w:div>
                            <w:div w:id="1309357382">
                              <w:marLeft w:val="3000"/>
                              <w:marRight w:val="0"/>
                              <w:marTop w:val="0"/>
                              <w:marBottom w:val="0"/>
                              <w:divBdr>
                                <w:top w:val="none" w:sz="0" w:space="0" w:color="auto"/>
                                <w:left w:val="none" w:sz="0" w:space="0" w:color="auto"/>
                                <w:bottom w:val="none" w:sz="0" w:space="0" w:color="auto"/>
                                <w:right w:val="none" w:sz="0" w:space="0" w:color="auto"/>
                              </w:divBdr>
                            </w:div>
                          </w:divsChild>
                        </w:div>
                        <w:div w:id="1210148346">
                          <w:marLeft w:val="0"/>
                          <w:marRight w:val="0"/>
                          <w:marTop w:val="0"/>
                          <w:marBottom w:val="0"/>
                          <w:divBdr>
                            <w:top w:val="none" w:sz="0" w:space="0" w:color="auto"/>
                            <w:left w:val="none" w:sz="0" w:space="0" w:color="auto"/>
                            <w:bottom w:val="none" w:sz="0" w:space="0" w:color="auto"/>
                            <w:right w:val="none" w:sz="0" w:space="0" w:color="auto"/>
                          </w:divBdr>
                          <w:divsChild>
                            <w:div w:id="11810357">
                              <w:marLeft w:val="0"/>
                              <w:marRight w:val="0"/>
                              <w:marTop w:val="0"/>
                              <w:marBottom w:val="525"/>
                              <w:divBdr>
                                <w:top w:val="none" w:sz="0" w:space="0" w:color="auto"/>
                                <w:left w:val="none" w:sz="0" w:space="0" w:color="auto"/>
                                <w:bottom w:val="none" w:sz="0" w:space="0" w:color="auto"/>
                                <w:right w:val="none" w:sz="0" w:space="0" w:color="auto"/>
                              </w:divBdr>
                            </w:div>
                            <w:div w:id="76796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25191">
                  <w:marLeft w:val="0"/>
                  <w:marRight w:val="0"/>
                  <w:marTop w:val="0"/>
                  <w:marBottom w:val="0"/>
                  <w:divBdr>
                    <w:top w:val="none" w:sz="0" w:space="0" w:color="auto"/>
                    <w:left w:val="none" w:sz="0" w:space="0" w:color="auto"/>
                    <w:bottom w:val="none" w:sz="0" w:space="0" w:color="auto"/>
                    <w:right w:val="none" w:sz="0" w:space="0" w:color="auto"/>
                  </w:divBdr>
                  <w:divsChild>
                    <w:div w:id="2067218590">
                      <w:marLeft w:val="0"/>
                      <w:marRight w:val="0"/>
                      <w:marTop w:val="0"/>
                      <w:marBottom w:val="0"/>
                      <w:divBdr>
                        <w:top w:val="none" w:sz="0" w:space="0" w:color="auto"/>
                        <w:left w:val="none" w:sz="0" w:space="0" w:color="auto"/>
                        <w:bottom w:val="none" w:sz="0" w:space="0" w:color="auto"/>
                        <w:right w:val="none" w:sz="0" w:space="0" w:color="auto"/>
                      </w:divBdr>
                    </w:div>
                  </w:divsChild>
                </w:div>
                <w:div w:id="29651966">
                  <w:marLeft w:val="0"/>
                  <w:marRight w:val="0"/>
                  <w:marTop w:val="0"/>
                  <w:marBottom w:val="0"/>
                  <w:divBdr>
                    <w:top w:val="none" w:sz="0" w:space="0" w:color="auto"/>
                    <w:left w:val="none" w:sz="0" w:space="0" w:color="auto"/>
                    <w:bottom w:val="none" w:sz="0" w:space="0" w:color="auto"/>
                    <w:right w:val="none" w:sz="0" w:space="0" w:color="auto"/>
                  </w:divBdr>
                  <w:divsChild>
                    <w:div w:id="207981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596436">
      <w:bodyDiv w:val="1"/>
      <w:marLeft w:val="0"/>
      <w:marRight w:val="0"/>
      <w:marTop w:val="0"/>
      <w:marBottom w:val="0"/>
      <w:divBdr>
        <w:top w:val="none" w:sz="0" w:space="0" w:color="auto"/>
        <w:left w:val="none" w:sz="0" w:space="0" w:color="auto"/>
        <w:bottom w:val="none" w:sz="0" w:space="0" w:color="auto"/>
        <w:right w:val="none" w:sz="0" w:space="0" w:color="auto"/>
      </w:divBdr>
    </w:div>
    <w:div w:id="268317607">
      <w:bodyDiv w:val="1"/>
      <w:marLeft w:val="0"/>
      <w:marRight w:val="0"/>
      <w:marTop w:val="0"/>
      <w:marBottom w:val="0"/>
      <w:divBdr>
        <w:top w:val="none" w:sz="0" w:space="0" w:color="auto"/>
        <w:left w:val="none" w:sz="0" w:space="0" w:color="auto"/>
        <w:bottom w:val="none" w:sz="0" w:space="0" w:color="auto"/>
        <w:right w:val="none" w:sz="0" w:space="0" w:color="auto"/>
      </w:divBdr>
    </w:div>
    <w:div w:id="301544119">
      <w:bodyDiv w:val="1"/>
      <w:marLeft w:val="0"/>
      <w:marRight w:val="0"/>
      <w:marTop w:val="0"/>
      <w:marBottom w:val="0"/>
      <w:divBdr>
        <w:top w:val="none" w:sz="0" w:space="0" w:color="auto"/>
        <w:left w:val="none" w:sz="0" w:space="0" w:color="auto"/>
        <w:bottom w:val="none" w:sz="0" w:space="0" w:color="auto"/>
        <w:right w:val="none" w:sz="0" w:space="0" w:color="auto"/>
      </w:divBdr>
    </w:div>
    <w:div w:id="314799413">
      <w:bodyDiv w:val="1"/>
      <w:marLeft w:val="0"/>
      <w:marRight w:val="0"/>
      <w:marTop w:val="0"/>
      <w:marBottom w:val="0"/>
      <w:divBdr>
        <w:top w:val="none" w:sz="0" w:space="0" w:color="auto"/>
        <w:left w:val="none" w:sz="0" w:space="0" w:color="auto"/>
        <w:bottom w:val="none" w:sz="0" w:space="0" w:color="auto"/>
        <w:right w:val="none" w:sz="0" w:space="0" w:color="auto"/>
      </w:divBdr>
    </w:div>
    <w:div w:id="320431273">
      <w:bodyDiv w:val="1"/>
      <w:marLeft w:val="0"/>
      <w:marRight w:val="0"/>
      <w:marTop w:val="0"/>
      <w:marBottom w:val="0"/>
      <w:divBdr>
        <w:top w:val="none" w:sz="0" w:space="0" w:color="auto"/>
        <w:left w:val="none" w:sz="0" w:space="0" w:color="auto"/>
        <w:bottom w:val="none" w:sz="0" w:space="0" w:color="auto"/>
        <w:right w:val="none" w:sz="0" w:space="0" w:color="auto"/>
      </w:divBdr>
    </w:div>
    <w:div w:id="344527449">
      <w:bodyDiv w:val="1"/>
      <w:marLeft w:val="0"/>
      <w:marRight w:val="0"/>
      <w:marTop w:val="0"/>
      <w:marBottom w:val="0"/>
      <w:divBdr>
        <w:top w:val="none" w:sz="0" w:space="0" w:color="auto"/>
        <w:left w:val="none" w:sz="0" w:space="0" w:color="auto"/>
        <w:bottom w:val="none" w:sz="0" w:space="0" w:color="auto"/>
        <w:right w:val="none" w:sz="0" w:space="0" w:color="auto"/>
      </w:divBdr>
    </w:div>
    <w:div w:id="376972976">
      <w:bodyDiv w:val="1"/>
      <w:marLeft w:val="0"/>
      <w:marRight w:val="0"/>
      <w:marTop w:val="0"/>
      <w:marBottom w:val="0"/>
      <w:divBdr>
        <w:top w:val="none" w:sz="0" w:space="0" w:color="auto"/>
        <w:left w:val="none" w:sz="0" w:space="0" w:color="auto"/>
        <w:bottom w:val="none" w:sz="0" w:space="0" w:color="auto"/>
        <w:right w:val="none" w:sz="0" w:space="0" w:color="auto"/>
      </w:divBdr>
    </w:div>
    <w:div w:id="399250874">
      <w:bodyDiv w:val="1"/>
      <w:marLeft w:val="0"/>
      <w:marRight w:val="0"/>
      <w:marTop w:val="0"/>
      <w:marBottom w:val="0"/>
      <w:divBdr>
        <w:top w:val="none" w:sz="0" w:space="0" w:color="auto"/>
        <w:left w:val="none" w:sz="0" w:space="0" w:color="auto"/>
        <w:bottom w:val="none" w:sz="0" w:space="0" w:color="auto"/>
        <w:right w:val="none" w:sz="0" w:space="0" w:color="auto"/>
      </w:divBdr>
    </w:div>
    <w:div w:id="416513270">
      <w:bodyDiv w:val="1"/>
      <w:marLeft w:val="0"/>
      <w:marRight w:val="0"/>
      <w:marTop w:val="0"/>
      <w:marBottom w:val="0"/>
      <w:divBdr>
        <w:top w:val="none" w:sz="0" w:space="0" w:color="auto"/>
        <w:left w:val="none" w:sz="0" w:space="0" w:color="auto"/>
        <w:bottom w:val="none" w:sz="0" w:space="0" w:color="auto"/>
        <w:right w:val="none" w:sz="0" w:space="0" w:color="auto"/>
      </w:divBdr>
    </w:div>
    <w:div w:id="420879792">
      <w:bodyDiv w:val="1"/>
      <w:marLeft w:val="0"/>
      <w:marRight w:val="0"/>
      <w:marTop w:val="0"/>
      <w:marBottom w:val="0"/>
      <w:divBdr>
        <w:top w:val="none" w:sz="0" w:space="0" w:color="auto"/>
        <w:left w:val="none" w:sz="0" w:space="0" w:color="auto"/>
        <w:bottom w:val="none" w:sz="0" w:space="0" w:color="auto"/>
        <w:right w:val="none" w:sz="0" w:space="0" w:color="auto"/>
      </w:divBdr>
    </w:div>
    <w:div w:id="433866836">
      <w:bodyDiv w:val="1"/>
      <w:marLeft w:val="0"/>
      <w:marRight w:val="0"/>
      <w:marTop w:val="0"/>
      <w:marBottom w:val="0"/>
      <w:divBdr>
        <w:top w:val="none" w:sz="0" w:space="0" w:color="auto"/>
        <w:left w:val="none" w:sz="0" w:space="0" w:color="auto"/>
        <w:bottom w:val="none" w:sz="0" w:space="0" w:color="auto"/>
        <w:right w:val="none" w:sz="0" w:space="0" w:color="auto"/>
      </w:divBdr>
    </w:div>
    <w:div w:id="435056438">
      <w:bodyDiv w:val="1"/>
      <w:marLeft w:val="0"/>
      <w:marRight w:val="0"/>
      <w:marTop w:val="0"/>
      <w:marBottom w:val="0"/>
      <w:divBdr>
        <w:top w:val="none" w:sz="0" w:space="0" w:color="auto"/>
        <w:left w:val="none" w:sz="0" w:space="0" w:color="auto"/>
        <w:bottom w:val="none" w:sz="0" w:space="0" w:color="auto"/>
        <w:right w:val="none" w:sz="0" w:space="0" w:color="auto"/>
      </w:divBdr>
    </w:div>
    <w:div w:id="464545034">
      <w:bodyDiv w:val="1"/>
      <w:marLeft w:val="0"/>
      <w:marRight w:val="0"/>
      <w:marTop w:val="0"/>
      <w:marBottom w:val="0"/>
      <w:divBdr>
        <w:top w:val="none" w:sz="0" w:space="0" w:color="auto"/>
        <w:left w:val="none" w:sz="0" w:space="0" w:color="auto"/>
        <w:bottom w:val="none" w:sz="0" w:space="0" w:color="auto"/>
        <w:right w:val="none" w:sz="0" w:space="0" w:color="auto"/>
      </w:divBdr>
    </w:div>
    <w:div w:id="467236670">
      <w:bodyDiv w:val="1"/>
      <w:marLeft w:val="0"/>
      <w:marRight w:val="0"/>
      <w:marTop w:val="0"/>
      <w:marBottom w:val="0"/>
      <w:divBdr>
        <w:top w:val="none" w:sz="0" w:space="0" w:color="auto"/>
        <w:left w:val="none" w:sz="0" w:space="0" w:color="auto"/>
        <w:bottom w:val="none" w:sz="0" w:space="0" w:color="auto"/>
        <w:right w:val="none" w:sz="0" w:space="0" w:color="auto"/>
      </w:divBdr>
    </w:div>
    <w:div w:id="479811316">
      <w:bodyDiv w:val="1"/>
      <w:marLeft w:val="0"/>
      <w:marRight w:val="0"/>
      <w:marTop w:val="0"/>
      <w:marBottom w:val="0"/>
      <w:divBdr>
        <w:top w:val="none" w:sz="0" w:space="0" w:color="auto"/>
        <w:left w:val="none" w:sz="0" w:space="0" w:color="auto"/>
        <w:bottom w:val="none" w:sz="0" w:space="0" w:color="auto"/>
        <w:right w:val="none" w:sz="0" w:space="0" w:color="auto"/>
      </w:divBdr>
    </w:div>
    <w:div w:id="520897431">
      <w:bodyDiv w:val="1"/>
      <w:marLeft w:val="0"/>
      <w:marRight w:val="0"/>
      <w:marTop w:val="0"/>
      <w:marBottom w:val="0"/>
      <w:divBdr>
        <w:top w:val="none" w:sz="0" w:space="0" w:color="auto"/>
        <w:left w:val="none" w:sz="0" w:space="0" w:color="auto"/>
        <w:bottom w:val="none" w:sz="0" w:space="0" w:color="auto"/>
        <w:right w:val="none" w:sz="0" w:space="0" w:color="auto"/>
      </w:divBdr>
    </w:div>
    <w:div w:id="567108694">
      <w:bodyDiv w:val="1"/>
      <w:marLeft w:val="0"/>
      <w:marRight w:val="0"/>
      <w:marTop w:val="0"/>
      <w:marBottom w:val="0"/>
      <w:divBdr>
        <w:top w:val="none" w:sz="0" w:space="0" w:color="auto"/>
        <w:left w:val="none" w:sz="0" w:space="0" w:color="auto"/>
        <w:bottom w:val="none" w:sz="0" w:space="0" w:color="auto"/>
        <w:right w:val="none" w:sz="0" w:space="0" w:color="auto"/>
      </w:divBdr>
    </w:div>
    <w:div w:id="567299766">
      <w:bodyDiv w:val="1"/>
      <w:marLeft w:val="0"/>
      <w:marRight w:val="0"/>
      <w:marTop w:val="0"/>
      <w:marBottom w:val="0"/>
      <w:divBdr>
        <w:top w:val="none" w:sz="0" w:space="0" w:color="auto"/>
        <w:left w:val="none" w:sz="0" w:space="0" w:color="auto"/>
        <w:bottom w:val="none" w:sz="0" w:space="0" w:color="auto"/>
        <w:right w:val="none" w:sz="0" w:space="0" w:color="auto"/>
      </w:divBdr>
    </w:div>
    <w:div w:id="573130527">
      <w:bodyDiv w:val="1"/>
      <w:marLeft w:val="0"/>
      <w:marRight w:val="0"/>
      <w:marTop w:val="0"/>
      <w:marBottom w:val="0"/>
      <w:divBdr>
        <w:top w:val="none" w:sz="0" w:space="0" w:color="auto"/>
        <w:left w:val="none" w:sz="0" w:space="0" w:color="auto"/>
        <w:bottom w:val="none" w:sz="0" w:space="0" w:color="auto"/>
        <w:right w:val="none" w:sz="0" w:space="0" w:color="auto"/>
      </w:divBdr>
    </w:div>
    <w:div w:id="577600260">
      <w:bodyDiv w:val="1"/>
      <w:marLeft w:val="0"/>
      <w:marRight w:val="0"/>
      <w:marTop w:val="0"/>
      <w:marBottom w:val="0"/>
      <w:divBdr>
        <w:top w:val="none" w:sz="0" w:space="0" w:color="auto"/>
        <w:left w:val="none" w:sz="0" w:space="0" w:color="auto"/>
        <w:bottom w:val="none" w:sz="0" w:space="0" w:color="auto"/>
        <w:right w:val="none" w:sz="0" w:space="0" w:color="auto"/>
      </w:divBdr>
    </w:div>
    <w:div w:id="580793082">
      <w:bodyDiv w:val="1"/>
      <w:marLeft w:val="0"/>
      <w:marRight w:val="0"/>
      <w:marTop w:val="0"/>
      <w:marBottom w:val="0"/>
      <w:divBdr>
        <w:top w:val="none" w:sz="0" w:space="0" w:color="auto"/>
        <w:left w:val="none" w:sz="0" w:space="0" w:color="auto"/>
        <w:bottom w:val="none" w:sz="0" w:space="0" w:color="auto"/>
        <w:right w:val="none" w:sz="0" w:space="0" w:color="auto"/>
      </w:divBdr>
    </w:div>
    <w:div w:id="601304750">
      <w:bodyDiv w:val="1"/>
      <w:marLeft w:val="0"/>
      <w:marRight w:val="0"/>
      <w:marTop w:val="0"/>
      <w:marBottom w:val="0"/>
      <w:divBdr>
        <w:top w:val="none" w:sz="0" w:space="0" w:color="auto"/>
        <w:left w:val="none" w:sz="0" w:space="0" w:color="auto"/>
        <w:bottom w:val="none" w:sz="0" w:space="0" w:color="auto"/>
        <w:right w:val="none" w:sz="0" w:space="0" w:color="auto"/>
      </w:divBdr>
    </w:div>
    <w:div w:id="623389046">
      <w:bodyDiv w:val="1"/>
      <w:marLeft w:val="0"/>
      <w:marRight w:val="0"/>
      <w:marTop w:val="0"/>
      <w:marBottom w:val="0"/>
      <w:divBdr>
        <w:top w:val="none" w:sz="0" w:space="0" w:color="auto"/>
        <w:left w:val="none" w:sz="0" w:space="0" w:color="auto"/>
        <w:bottom w:val="none" w:sz="0" w:space="0" w:color="auto"/>
        <w:right w:val="none" w:sz="0" w:space="0" w:color="auto"/>
      </w:divBdr>
    </w:div>
    <w:div w:id="627704383">
      <w:bodyDiv w:val="1"/>
      <w:marLeft w:val="0"/>
      <w:marRight w:val="0"/>
      <w:marTop w:val="0"/>
      <w:marBottom w:val="0"/>
      <w:divBdr>
        <w:top w:val="none" w:sz="0" w:space="0" w:color="auto"/>
        <w:left w:val="none" w:sz="0" w:space="0" w:color="auto"/>
        <w:bottom w:val="none" w:sz="0" w:space="0" w:color="auto"/>
        <w:right w:val="none" w:sz="0" w:space="0" w:color="auto"/>
      </w:divBdr>
    </w:div>
    <w:div w:id="666595608">
      <w:bodyDiv w:val="1"/>
      <w:marLeft w:val="0"/>
      <w:marRight w:val="0"/>
      <w:marTop w:val="0"/>
      <w:marBottom w:val="0"/>
      <w:divBdr>
        <w:top w:val="none" w:sz="0" w:space="0" w:color="auto"/>
        <w:left w:val="none" w:sz="0" w:space="0" w:color="auto"/>
        <w:bottom w:val="none" w:sz="0" w:space="0" w:color="auto"/>
        <w:right w:val="none" w:sz="0" w:space="0" w:color="auto"/>
      </w:divBdr>
    </w:div>
    <w:div w:id="693001602">
      <w:bodyDiv w:val="1"/>
      <w:marLeft w:val="0"/>
      <w:marRight w:val="0"/>
      <w:marTop w:val="0"/>
      <w:marBottom w:val="0"/>
      <w:divBdr>
        <w:top w:val="none" w:sz="0" w:space="0" w:color="auto"/>
        <w:left w:val="none" w:sz="0" w:space="0" w:color="auto"/>
        <w:bottom w:val="none" w:sz="0" w:space="0" w:color="auto"/>
        <w:right w:val="none" w:sz="0" w:space="0" w:color="auto"/>
      </w:divBdr>
    </w:div>
    <w:div w:id="694815429">
      <w:bodyDiv w:val="1"/>
      <w:marLeft w:val="0"/>
      <w:marRight w:val="0"/>
      <w:marTop w:val="0"/>
      <w:marBottom w:val="0"/>
      <w:divBdr>
        <w:top w:val="none" w:sz="0" w:space="0" w:color="auto"/>
        <w:left w:val="none" w:sz="0" w:space="0" w:color="auto"/>
        <w:bottom w:val="none" w:sz="0" w:space="0" w:color="auto"/>
        <w:right w:val="none" w:sz="0" w:space="0" w:color="auto"/>
      </w:divBdr>
    </w:div>
    <w:div w:id="790319014">
      <w:bodyDiv w:val="1"/>
      <w:marLeft w:val="0"/>
      <w:marRight w:val="0"/>
      <w:marTop w:val="0"/>
      <w:marBottom w:val="0"/>
      <w:divBdr>
        <w:top w:val="none" w:sz="0" w:space="0" w:color="auto"/>
        <w:left w:val="none" w:sz="0" w:space="0" w:color="auto"/>
        <w:bottom w:val="none" w:sz="0" w:space="0" w:color="auto"/>
        <w:right w:val="none" w:sz="0" w:space="0" w:color="auto"/>
      </w:divBdr>
    </w:div>
    <w:div w:id="797843122">
      <w:bodyDiv w:val="1"/>
      <w:marLeft w:val="0"/>
      <w:marRight w:val="0"/>
      <w:marTop w:val="0"/>
      <w:marBottom w:val="0"/>
      <w:divBdr>
        <w:top w:val="none" w:sz="0" w:space="0" w:color="auto"/>
        <w:left w:val="none" w:sz="0" w:space="0" w:color="auto"/>
        <w:bottom w:val="none" w:sz="0" w:space="0" w:color="auto"/>
        <w:right w:val="none" w:sz="0" w:space="0" w:color="auto"/>
      </w:divBdr>
    </w:div>
    <w:div w:id="808326260">
      <w:bodyDiv w:val="1"/>
      <w:marLeft w:val="0"/>
      <w:marRight w:val="0"/>
      <w:marTop w:val="0"/>
      <w:marBottom w:val="0"/>
      <w:divBdr>
        <w:top w:val="none" w:sz="0" w:space="0" w:color="auto"/>
        <w:left w:val="none" w:sz="0" w:space="0" w:color="auto"/>
        <w:bottom w:val="none" w:sz="0" w:space="0" w:color="auto"/>
        <w:right w:val="none" w:sz="0" w:space="0" w:color="auto"/>
      </w:divBdr>
    </w:div>
    <w:div w:id="812217289">
      <w:bodyDiv w:val="1"/>
      <w:marLeft w:val="0"/>
      <w:marRight w:val="0"/>
      <w:marTop w:val="0"/>
      <w:marBottom w:val="0"/>
      <w:divBdr>
        <w:top w:val="none" w:sz="0" w:space="0" w:color="auto"/>
        <w:left w:val="none" w:sz="0" w:space="0" w:color="auto"/>
        <w:bottom w:val="none" w:sz="0" w:space="0" w:color="auto"/>
        <w:right w:val="none" w:sz="0" w:space="0" w:color="auto"/>
      </w:divBdr>
    </w:div>
    <w:div w:id="839389052">
      <w:bodyDiv w:val="1"/>
      <w:marLeft w:val="0"/>
      <w:marRight w:val="0"/>
      <w:marTop w:val="0"/>
      <w:marBottom w:val="0"/>
      <w:divBdr>
        <w:top w:val="none" w:sz="0" w:space="0" w:color="auto"/>
        <w:left w:val="none" w:sz="0" w:space="0" w:color="auto"/>
        <w:bottom w:val="none" w:sz="0" w:space="0" w:color="auto"/>
        <w:right w:val="none" w:sz="0" w:space="0" w:color="auto"/>
      </w:divBdr>
    </w:div>
    <w:div w:id="876165222">
      <w:bodyDiv w:val="1"/>
      <w:marLeft w:val="0"/>
      <w:marRight w:val="0"/>
      <w:marTop w:val="0"/>
      <w:marBottom w:val="0"/>
      <w:divBdr>
        <w:top w:val="none" w:sz="0" w:space="0" w:color="auto"/>
        <w:left w:val="none" w:sz="0" w:space="0" w:color="auto"/>
        <w:bottom w:val="none" w:sz="0" w:space="0" w:color="auto"/>
        <w:right w:val="none" w:sz="0" w:space="0" w:color="auto"/>
      </w:divBdr>
    </w:div>
    <w:div w:id="876744010">
      <w:bodyDiv w:val="1"/>
      <w:marLeft w:val="0"/>
      <w:marRight w:val="0"/>
      <w:marTop w:val="0"/>
      <w:marBottom w:val="0"/>
      <w:divBdr>
        <w:top w:val="none" w:sz="0" w:space="0" w:color="auto"/>
        <w:left w:val="none" w:sz="0" w:space="0" w:color="auto"/>
        <w:bottom w:val="none" w:sz="0" w:space="0" w:color="auto"/>
        <w:right w:val="none" w:sz="0" w:space="0" w:color="auto"/>
      </w:divBdr>
    </w:div>
    <w:div w:id="954824164">
      <w:bodyDiv w:val="1"/>
      <w:marLeft w:val="0"/>
      <w:marRight w:val="0"/>
      <w:marTop w:val="0"/>
      <w:marBottom w:val="0"/>
      <w:divBdr>
        <w:top w:val="none" w:sz="0" w:space="0" w:color="auto"/>
        <w:left w:val="none" w:sz="0" w:space="0" w:color="auto"/>
        <w:bottom w:val="none" w:sz="0" w:space="0" w:color="auto"/>
        <w:right w:val="none" w:sz="0" w:space="0" w:color="auto"/>
      </w:divBdr>
    </w:div>
    <w:div w:id="957686222">
      <w:bodyDiv w:val="1"/>
      <w:marLeft w:val="0"/>
      <w:marRight w:val="0"/>
      <w:marTop w:val="0"/>
      <w:marBottom w:val="0"/>
      <w:divBdr>
        <w:top w:val="none" w:sz="0" w:space="0" w:color="auto"/>
        <w:left w:val="none" w:sz="0" w:space="0" w:color="auto"/>
        <w:bottom w:val="none" w:sz="0" w:space="0" w:color="auto"/>
        <w:right w:val="none" w:sz="0" w:space="0" w:color="auto"/>
      </w:divBdr>
    </w:div>
    <w:div w:id="988095154">
      <w:bodyDiv w:val="1"/>
      <w:marLeft w:val="0"/>
      <w:marRight w:val="0"/>
      <w:marTop w:val="0"/>
      <w:marBottom w:val="0"/>
      <w:divBdr>
        <w:top w:val="none" w:sz="0" w:space="0" w:color="auto"/>
        <w:left w:val="none" w:sz="0" w:space="0" w:color="auto"/>
        <w:bottom w:val="none" w:sz="0" w:space="0" w:color="auto"/>
        <w:right w:val="none" w:sz="0" w:space="0" w:color="auto"/>
      </w:divBdr>
    </w:div>
    <w:div w:id="1003312643">
      <w:bodyDiv w:val="1"/>
      <w:marLeft w:val="0"/>
      <w:marRight w:val="0"/>
      <w:marTop w:val="0"/>
      <w:marBottom w:val="0"/>
      <w:divBdr>
        <w:top w:val="none" w:sz="0" w:space="0" w:color="auto"/>
        <w:left w:val="none" w:sz="0" w:space="0" w:color="auto"/>
        <w:bottom w:val="none" w:sz="0" w:space="0" w:color="auto"/>
        <w:right w:val="none" w:sz="0" w:space="0" w:color="auto"/>
      </w:divBdr>
    </w:div>
    <w:div w:id="1072309501">
      <w:bodyDiv w:val="1"/>
      <w:marLeft w:val="0"/>
      <w:marRight w:val="0"/>
      <w:marTop w:val="0"/>
      <w:marBottom w:val="0"/>
      <w:divBdr>
        <w:top w:val="none" w:sz="0" w:space="0" w:color="auto"/>
        <w:left w:val="none" w:sz="0" w:space="0" w:color="auto"/>
        <w:bottom w:val="none" w:sz="0" w:space="0" w:color="auto"/>
        <w:right w:val="none" w:sz="0" w:space="0" w:color="auto"/>
      </w:divBdr>
    </w:div>
    <w:div w:id="1086459839">
      <w:bodyDiv w:val="1"/>
      <w:marLeft w:val="0"/>
      <w:marRight w:val="0"/>
      <w:marTop w:val="0"/>
      <w:marBottom w:val="0"/>
      <w:divBdr>
        <w:top w:val="none" w:sz="0" w:space="0" w:color="auto"/>
        <w:left w:val="none" w:sz="0" w:space="0" w:color="auto"/>
        <w:bottom w:val="none" w:sz="0" w:space="0" w:color="auto"/>
        <w:right w:val="none" w:sz="0" w:space="0" w:color="auto"/>
      </w:divBdr>
    </w:div>
    <w:div w:id="1114519830">
      <w:bodyDiv w:val="1"/>
      <w:marLeft w:val="0"/>
      <w:marRight w:val="0"/>
      <w:marTop w:val="0"/>
      <w:marBottom w:val="0"/>
      <w:divBdr>
        <w:top w:val="none" w:sz="0" w:space="0" w:color="auto"/>
        <w:left w:val="none" w:sz="0" w:space="0" w:color="auto"/>
        <w:bottom w:val="none" w:sz="0" w:space="0" w:color="auto"/>
        <w:right w:val="none" w:sz="0" w:space="0" w:color="auto"/>
      </w:divBdr>
    </w:div>
    <w:div w:id="1130780505">
      <w:bodyDiv w:val="1"/>
      <w:marLeft w:val="0"/>
      <w:marRight w:val="0"/>
      <w:marTop w:val="0"/>
      <w:marBottom w:val="0"/>
      <w:divBdr>
        <w:top w:val="none" w:sz="0" w:space="0" w:color="auto"/>
        <w:left w:val="none" w:sz="0" w:space="0" w:color="auto"/>
        <w:bottom w:val="none" w:sz="0" w:space="0" w:color="auto"/>
        <w:right w:val="none" w:sz="0" w:space="0" w:color="auto"/>
      </w:divBdr>
    </w:div>
    <w:div w:id="1145125510">
      <w:bodyDiv w:val="1"/>
      <w:marLeft w:val="0"/>
      <w:marRight w:val="0"/>
      <w:marTop w:val="0"/>
      <w:marBottom w:val="0"/>
      <w:divBdr>
        <w:top w:val="none" w:sz="0" w:space="0" w:color="auto"/>
        <w:left w:val="none" w:sz="0" w:space="0" w:color="auto"/>
        <w:bottom w:val="none" w:sz="0" w:space="0" w:color="auto"/>
        <w:right w:val="none" w:sz="0" w:space="0" w:color="auto"/>
      </w:divBdr>
    </w:div>
    <w:div w:id="1152678224">
      <w:bodyDiv w:val="1"/>
      <w:marLeft w:val="0"/>
      <w:marRight w:val="0"/>
      <w:marTop w:val="0"/>
      <w:marBottom w:val="0"/>
      <w:divBdr>
        <w:top w:val="none" w:sz="0" w:space="0" w:color="auto"/>
        <w:left w:val="none" w:sz="0" w:space="0" w:color="auto"/>
        <w:bottom w:val="none" w:sz="0" w:space="0" w:color="auto"/>
        <w:right w:val="none" w:sz="0" w:space="0" w:color="auto"/>
      </w:divBdr>
    </w:div>
    <w:div w:id="1168054367">
      <w:bodyDiv w:val="1"/>
      <w:marLeft w:val="0"/>
      <w:marRight w:val="0"/>
      <w:marTop w:val="0"/>
      <w:marBottom w:val="0"/>
      <w:divBdr>
        <w:top w:val="none" w:sz="0" w:space="0" w:color="auto"/>
        <w:left w:val="none" w:sz="0" w:space="0" w:color="auto"/>
        <w:bottom w:val="none" w:sz="0" w:space="0" w:color="auto"/>
        <w:right w:val="none" w:sz="0" w:space="0" w:color="auto"/>
      </w:divBdr>
    </w:div>
    <w:div w:id="1179731674">
      <w:bodyDiv w:val="1"/>
      <w:marLeft w:val="0"/>
      <w:marRight w:val="0"/>
      <w:marTop w:val="0"/>
      <w:marBottom w:val="0"/>
      <w:divBdr>
        <w:top w:val="none" w:sz="0" w:space="0" w:color="auto"/>
        <w:left w:val="none" w:sz="0" w:space="0" w:color="auto"/>
        <w:bottom w:val="none" w:sz="0" w:space="0" w:color="auto"/>
        <w:right w:val="none" w:sz="0" w:space="0" w:color="auto"/>
      </w:divBdr>
    </w:div>
    <w:div w:id="1195120118">
      <w:bodyDiv w:val="1"/>
      <w:marLeft w:val="0"/>
      <w:marRight w:val="0"/>
      <w:marTop w:val="0"/>
      <w:marBottom w:val="0"/>
      <w:divBdr>
        <w:top w:val="none" w:sz="0" w:space="0" w:color="auto"/>
        <w:left w:val="none" w:sz="0" w:space="0" w:color="auto"/>
        <w:bottom w:val="none" w:sz="0" w:space="0" w:color="auto"/>
        <w:right w:val="none" w:sz="0" w:space="0" w:color="auto"/>
      </w:divBdr>
    </w:div>
    <w:div w:id="1239367638">
      <w:bodyDiv w:val="1"/>
      <w:marLeft w:val="0"/>
      <w:marRight w:val="0"/>
      <w:marTop w:val="0"/>
      <w:marBottom w:val="0"/>
      <w:divBdr>
        <w:top w:val="none" w:sz="0" w:space="0" w:color="auto"/>
        <w:left w:val="none" w:sz="0" w:space="0" w:color="auto"/>
        <w:bottom w:val="none" w:sz="0" w:space="0" w:color="auto"/>
        <w:right w:val="none" w:sz="0" w:space="0" w:color="auto"/>
      </w:divBdr>
    </w:div>
    <w:div w:id="1246258889">
      <w:bodyDiv w:val="1"/>
      <w:marLeft w:val="0"/>
      <w:marRight w:val="0"/>
      <w:marTop w:val="0"/>
      <w:marBottom w:val="0"/>
      <w:divBdr>
        <w:top w:val="none" w:sz="0" w:space="0" w:color="auto"/>
        <w:left w:val="none" w:sz="0" w:space="0" w:color="auto"/>
        <w:bottom w:val="none" w:sz="0" w:space="0" w:color="auto"/>
        <w:right w:val="none" w:sz="0" w:space="0" w:color="auto"/>
      </w:divBdr>
    </w:div>
    <w:div w:id="1269386894">
      <w:bodyDiv w:val="1"/>
      <w:marLeft w:val="0"/>
      <w:marRight w:val="0"/>
      <w:marTop w:val="0"/>
      <w:marBottom w:val="0"/>
      <w:divBdr>
        <w:top w:val="none" w:sz="0" w:space="0" w:color="auto"/>
        <w:left w:val="none" w:sz="0" w:space="0" w:color="auto"/>
        <w:bottom w:val="none" w:sz="0" w:space="0" w:color="auto"/>
        <w:right w:val="none" w:sz="0" w:space="0" w:color="auto"/>
      </w:divBdr>
    </w:div>
    <w:div w:id="1276673338">
      <w:bodyDiv w:val="1"/>
      <w:marLeft w:val="0"/>
      <w:marRight w:val="0"/>
      <w:marTop w:val="0"/>
      <w:marBottom w:val="0"/>
      <w:divBdr>
        <w:top w:val="none" w:sz="0" w:space="0" w:color="auto"/>
        <w:left w:val="none" w:sz="0" w:space="0" w:color="auto"/>
        <w:bottom w:val="none" w:sz="0" w:space="0" w:color="auto"/>
        <w:right w:val="none" w:sz="0" w:space="0" w:color="auto"/>
      </w:divBdr>
    </w:div>
    <w:div w:id="1300573398">
      <w:bodyDiv w:val="1"/>
      <w:marLeft w:val="0"/>
      <w:marRight w:val="0"/>
      <w:marTop w:val="0"/>
      <w:marBottom w:val="0"/>
      <w:divBdr>
        <w:top w:val="none" w:sz="0" w:space="0" w:color="auto"/>
        <w:left w:val="none" w:sz="0" w:space="0" w:color="auto"/>
        <w:bottom w:val="none" w:sz="0" w:space="0" w:color="auto"/>
        <w:right w:val="none" w:sz="0" w:space="0" w:color="auto"/>
      </w:divBdr>
    </w:div>
    <w:div w:id="1305889872">
      <w:bodyDiv w:val="1"/>
      <w:marLeft w:val="0"/>
      <w:marRight w:val="0"/>
      <w:marTop w:val="0"/>
      <w:marBottom w:val="0"/>
      <w:divBdr>
        <w:top w:val="none" w:sz="0" w:space="0" w:color="auto"/>
        <w:left w:val="none" w:sz="0" w:space="0" w:color="auto"/>
        <w:bottom w:val="none" w:sz="0" w:space="0" w:color="auto"/>
        <w:right w:val="none" w:sz="0" w:space="0" w:color="auto"/>
      </w:divBdr>
    </w:div>
    <w:div w:id="1311398845">
      <w:bodyDiv w:val="1"/>
      <w:marLeft w:val="0"/>
      <w:marRight w:val="0"/>
      <w:marTop w:val="0"/>
      <w:marBottom w:val="0"/>
      <w:divBdr>
        <w:top w:val="none" w:sz="0" w:space="0" w:color="auto"/>
        <w:left w:val="none" w:sz="0" w:space="0" w:color="auto"/>
        <w:bottom w:val="none" w:sz="0" w:space="0" w:color="auto"/>
        <w:right w:val="none" w:sz="0" w:space="0" w:color="auto"/>
      </w:divBdr>
    </w:div>
    <w:div w:id="1328052589">
      <w:bodyDiv w:val="1"/>
      <w:marLeft w:val="0"/>
      <w:marRight w:val="0"/>
      <w:marTop w:val="0"/>
      <w:marBottom w:val="0"/>
      <w:divBdr>
        <w:top w:val="none" w:sz="0" w:space="0" w:color="auto"/>
        <w:left w:val="none" w:sz="0" w:space="0" w:color="auto"/>
        <w:bottom w:val="none" w:sz="0" w:space="0" w:color="auto"/>
        <w:right w:val="none" w:sz="0" w:space="0" w:color="auto"/>
      </w:divBdr>
    </w:div>
    <w:div w:id="1343583031">
      <w:bodyDiv w:val="1"/>
      <w:marLeft w:val="0"/>
      <w:marRight w:val="0"/>
      <w:marTop w:val="0"/>
      <w:marBottom w:val="0"/>
      <w:divBdr>
        <w:top w:val="none" w:sz="0" w:space="0" w:color="auto"/>
        <w:left w:val="none" w:sz="0" w:space="0" w:color="auto"/>
        <w:bottom w:val="none" w:sz="0" w:space="0" w:color="auto"/>
        <w:right w:val="none" w:sz="0" w:space="0" w:color="auto"/>
      </w:divBdr>
    </w:div>
    <w:div w:id="1358234114">
      <w:bodyDiv w:val="1"/>
      <w:marLeft w:val="0"/>
      <w:marRight w:val="0"/>
      <w:marTop w:val="0"/>
      <w:marBottom w:val="0"/>
      <w:divBdr>
        <w:top w:val="none" w:sz="0" w:space="0" w:color="auto"/>
        <w:left w:val="none" w:sz="0" w:space="0" w:color="auto"/>
        <w:bottom w:val="none" w:sz="0" w:space="0" w:color="auto"/>
        <w:right w:val="none" w:sz="0" w:space="0" w:color="auto"/>
      </w:divBdr>
    </w:div>
    <w:div w:id="1403991670">
      <w:bodyDiv w:val="1"/>
      <w:marLeft w:val="0"/>
      <w:marRight w:val="0"/>
      <w:marTop w:val="0"/>
      <w:marBottom w:val="0"/>
      <w:divBdr>
        <w:top w:val="none" w:sz="0" w:space="0" w:color="auto"/>
        <w:left w:val="none" w:sz="0" w:space="0" w:color="auto"/>
        <w:bottom w:val="none" w:sz="0" w:space="0" w:color="auto"/>
        <w:right w:val="none" w:sz="0" w:space="0" w:color="auto"/>
      </w:divBdr>
    </w:div>
    <w:div w:id="1411076988">
      <w:bodyDiv w:val="1"/>
      <w:marLeft w:val="0"/>
      <w:marRight w:val="0"/>
      <w:marTop w:val="0"/>
      <w:marBottom w:val="0"/>
      <w:divBdr>
        <w:top w:val="none" w:sz="0" w:space="0" w:color="auto"/>
        <w:left w:val="none" w:sz="0" w:space="0" w:color="auto"/>
        <w:bottom w:val="none" w:sz="0" w:space="0" w:color="auto"/>
        <w:right w:val="none" w:sz="0" w:space="0" w:color="auto"/>
      </w:divBdr>
    </w:div>
    <w:div w:id="1431241353">
      <w:bodyDiv w:val="1"/>
      <w:marLeft w:val="0"/>
      <w:marRight w:val="0"/>
      <w:marTop w:val="0"/>
      <w:marBottom w:val="0"/>
      <w:divBdr>
        <w:top w:val="none" w:sz="0" w:space="0" w:color="auto"/>
        <w:left w:val="none" w:sz="0" w:space="0" w:color="auto"/>
        <w:bottom w:val="none" w:sz="0" w:space="0" w:color="auto"/>
        <w:right w:val="none" w:sz="0" w:space="0" w:color="auto"/>
      </w:divBdr>
    </w:div>
    <w:div w:id="1488132189">
      <w:bodyDiv w:val="1"/>
      <w:marLeft w:val="0"/>
      <w:marRight w:val="0"/>
      <w:marTop w:val="0"/>
      <w:marBottom w:val="0"/>
      <w:divBdr>
        <w:top w:val="none" w:sz="0" w:space="0" w:color="auto"/>
        <w:left w:val="none" w:sz="0" w:space="0" w:color="auto"/>
        <w:bottom w:val="none" w:sz="0" w:space="0" w:color="auto"/>
        <w:right w:val="none" w:sz="0" w:space="0" w:color="auto"/>
      </w:divBdr>
    </w:div>
    <w:div w:id="1508133460">
      <w:bodyDiv w:val="1"/>
      <w:marLeft w:val="0"/>
      <w:marRight w:val="0"/>
      <w:marTop w:val="0"/>
      <w:marBottom w:val="0"/>
      <w:divBdr>
        <w:top w:val="none" w:sz="0" w:space="0" w:color="auto"/>
        <w:left w:val="none" w:sz="0" w:space="0" w:color="auto"/>
        <w:bottom w:val="none" w:sz="0" w:space="0" w:color="auto"/>
        <w:right w:val="none" w:sz="0" w:space="0" w:color="auto"/>
      </w:divBdr>
    </w:div>
    <w:div w:id="1532186260">
      <w:bodyDiv w:val="1"/>
      <w:marLeft w:val="0"/>
      <w:marRight w:val="0"/>
      <w:marTop w:val="0"/>
      <w:marBottom w:val="0"/>
      <w:divBdr>
        <w:top w:val="none" w:sz="0" w:space="0" w:color="auto"/>
        <w:left w:val="none" w:sz="0" w:space="0" w:color="auto"/>
        <w:bottom w:val="none" w:sz="0" w:space="0" w:color="auto"/>
        <w:right w:val="none" w:sz="0" w:space="0" w:color="auto"/>
      </w:divBdr>
    </w:div>
    <w:div w:id="1554926007">
      <w:bodyDiv w:val="1"/>
      <w:marLeft w:val="0"/>
      <w:marRight w:val="0"/>
      <w:marTop w:val="0"/>
      <w:marBottom w:val="0"/>
      <w:divBdr>
        <w:top w:val="none" w:sz="0" w:space="0" w:color="auto"/>
        <w:left w:val="none" w:sz="0" w:space="0" w:color="auto"/>
        <w:bottom w:val="none" w:sz="0" w:space="0" w:color="auto"/>
        <w:right w:val="none" w:sz="0" w:space="0" w:color="auto"/>
      </w:divBdr>
    </w:div>
    <w:div w:id="1635672600">
      <w:bodyDiv w:val="1"/>
      <w:marLeft w:val="0"/>
      <w:marRight w:val="0"/>
      <w:marTop w:val="0"/>
      <w:marBottom w:val="0"/>
      <w:divBdr>
        <w:top w:val="none" w:sz="0" w:space="0" w:color="auto"/>
        <w:left w:val="none" w:sz="0" w:space="0" w:color="auto"/>
        <w:bottom w:val="none" w:sz="0" w:space="0" w:color="auto"/>
        <w:right w:val="none" w:sz="0" w:space="0" w:color="auto"/>
      </w:divBdr>
    </w:div>
    <w:div w:id="1664505872">
      <w:bodyDiv w:val="1"/>
      <w:marLeft w:val="0"/>
      <w:marRight w:val="0"/>
      <w:marTop w:val="0"/>
      <w:marBottom w:val="0"/>
      <w:divBdr>
        <w:top w:val="none" w:sz="0" w:space="0" w:color="auto"/>
        <w:left w:val="none" w:sz="0" w:space="0" w:color="auto"/>
        <w:bottom w:val="none" w:sz="0" w:space="0" w:color="auto"/>
        <w:right w:val="none" w:sz="0" w:space="0" w:color="auto"/>
      </w:divBdr>
    </w:div>
    <w:div w:id="1666975470">
      <w:bodyDiv w:val="1"/>
      <w:marLeft w:val="0"/>
      <w:marRight w:val="0"/>
      <w:marTop w:val="0"/>
      <w:marBottom w:val="0"/>
      <w:divBdr>
        <w:top w:val="none" w:sz="0" w:space="0" w:color="auto"/>
        <w:left w:val="none" w:sz="0" w:space="0" w:color="auto"/>
        <w:bottom w:val="none" w:sz="0" w:space="0" w:color="auto"/>
        <w:right w:val="none" w:sz="0" w:space="0" w:color="auto"/>
      </w:divBdr>
    </w:div>
    <w:div w:id="1738085480">
      <w:bodyDiv w:val="1"/>
      <w:marLeft w:val="0"/>
      <w:marRight w:val="0"/>
      <w:marTop w:val="0"/>
      <w:marBottom w:val="0"/>
      <w:divBdr>
        <w:top w:val="none" w:sz="0" w:space="0" w:color="auto"/>
        <w:left w:val="none" w:sz="0" w:space="0" w:color="auto"/>
        <w:bottom w:val="none" w:sz="0" w:space="0" w:color="auto"/>
        <w:right w:val="none" w:sz="0" w:space="0" w:color="auto"/>
      </w:divBdr>
    </w:div>
    <w:div w:id="1744714917">
      <w:bodyDiv w:val="1"/>
      <w:marLeft w:val="0"/>
      <w:marRight w:val="0"/>
      <w:marTop w:val="0"/>
      <w:marBottom w:val="0"/>
      <w:divBdr>
        <w:top w:val="none" w:sz="0" w:space="0" w:color="auto"/>
        <w:left w:val="none" w:sz="0" w:space="0" w:color="auto"/>
        <w:bottom w:val="none" w:sz="0" w:space="0" w:color="auto"/>
        <w:right w:val="none" w:sz="0" w:space="0" w:color="auto"/>
      </w:divBdr>
      <w:divsChild>
        <w:div w:id="1383990235">
          <w:marLeft w:val="0"/>
          <w:marRight w:val="0"/>
          <w:marTop w:val="0"/>
          <w:marBottom w:val="225"/>
          <w:divBdr>
            <w:top w:val="none" w:sz="0" w:space="0" w:color="auto"/>
            <w:left w:val="none" w:sz="0" w:space="0" w:color="auto"/>
            <w:bottom w:val="none" w:sz="0" w:space="0" w:color="auto"/>
            <w:right w:val="none" w:sz="0" w:space="0" w:color="auto"/>
          </w:divBdr>
        </w:div>
      </w:divsChild>
    </w:div>
    <w:div w:id="1770932259">
      <w:bodyDiv w:val="1"/>
      <w:marLeft w:val="0"/>
      <w:marRight w:val="0"/>
      <w:marTop w:val="0"/>
      <w:marBottom w:val="0"/>
      <w:divBdr>
        <w:top w:val="none" w:sz="0" w:space="0" w:color="auto"/>
        <w:left w:val="none" w:sz="0" w:space="0" w:color="auto"/>
        <w:bottom w:val="none" w:sz="0" w:space="0" w:color="auto"/>
        <w:right w:val="none" w:sz="0" w:space="0" w:color="auto"/>
      </w:divBdr>
    </w:div>
    <w:div w:id="1800487976">
      <w:bodyDiv w:val="1"/>
      <w:marLeft w:val="0"/>
      <w:marRight w:val="0"/>
      <w:marTop w:val="0"/>
      <w:marBottom w:val="0"/>
      <w:divBdr>
        <w:top w:val="none" w:sz="0" w:space="0" w:color="auto"/>
        <w:left w:val="none" w:sz="0" w:space="0" w:color="auto"/>
        <w:bottom w:val="none" w:sz="0" w:space="0" w:color="auto"/>
        <w:right w:val="none" w:sz="0" w:space="0" w:color="auto"/>
      </w:divBdr>
    </w:div>
    <w:div w:id="1815560098">
      <w:bodyDiv w:val="1"/>
      <w:marLeft w:val="0"/>
      <w:marRight w:val="0"/>
      <w:marTop w:val="0"/>
      <w:marBottom w:val="0"/>
      <w:divBdr>
        <w:top w:val="none" w:sz="0" w:space="0" w:color="auto"/>
        <w:left w:val="none" w:sz="0" w:space="0" w:color="auto"/>
        <w:bottom w:val="none" w:sz="0" w:space="0" w:color="auto"/>
        <w:right w:val="none" w:sz="0" w:space="0" w:color="auto"/>
      </w:divBdr>
    </w:div>
    <w:div w:id="1895504365">
      <w:bodyDiv w:val="1"/>
      <w:marLeft w:val="0"/>
      <w:marRight w:val="0"/>
      <w:marTop w:val="0"/>
      <w:marBottom w:val="0"/>
      <w:divBdr>
        <w:top w:val="none" w:sz="0" w:space="0" w:color="auto"/>
        <w:left w:val="none" w:sz="0" w:space="0" w:color="auto"/>
        <w:bottom w:val="none" w:sz="0" w:space="0" w:color="auto"/>
        <w:right w:val="none" w:sz="0" w:space="0" w:color="auto"/>
      </w:divBdr>
    </w:div>
    <w:div w:id="1904563550">
      <w:bodyDiv w:val="1"/>
      <w:marLeft w:val="0"/>
      <w:marRight w:val="0"/>
      <w:marTop w:val="0"/>
      <w:marBottom w:val="0"/>
      <w:divBdr>
        <w:top w:val="none" w:sz="0" w:space="0" w:color="auto"/>
        <w:left w:val="none" w:sz="0" w:space="0" w:color="auto"/>
        <w:bottom w:val="none" w:sz="0" w:space="0" w:color="auto"/>
        <w:right w:val="none" w:sz="0" w:space="0" w:color="auto"/>
      </w:divBdr>
    </w:div>
    <w:div w:id="1915356145">
      <w:bodyDiv w:val="1"/>
      <w:marLeft w:val="0"/>
      <w:marRight w:val="0"/>
      <w:marTop w:val="0"/>
      <w:marBottom w:val="0"/>
      <w:divBdr>
        <w:top w:val="none" w:sz="0" w:space="0" w:color="auto"/>
        <w:left w:val="none" w:sz="0" w:space="0" w:color="auto"/>
        <w:bottom w:val="none" w:sz="0" w:space="0" w:color="auto"/>
        <w:right w:val="none" w:sz="0" w:space="0" w:color="auto"/>
      </w:divBdr>
    </w:div>
    <w:div w:id="1920092580">
      <w:bodyDiv w:val="1"/>
      <w:marLeft w:val="0"/>
      <w:marRight w:val="0"/>
      <w:marTop w:val="0"/>
      <w:marBottom w:val="0"/>
      <w:divBdr>
        <w:top w:val="none" w:sz="0" w:space="0" w:color="auto"/>
        <w:left w:val="none" w:sz="0" w:space="0" w:color="auto"/>
        <w:bottom w:val="none" w:sz="0" w:space="0" w:color="auto"/>
        <w:right w:val="none" w:sz="0" w:space="0" w:color="auto"/>
      </w:divBdr>
    </w:div>
    <w:div w:id="1922908752">
      <w:bodyDiv w:val="1"/>
      <w:marLeft w:val="0"/>
      <w:marRight w:val="0"/>
      <w:marTop w:val="0"/>
      <w:marBottom w:val="0"/>
      <w:divBdr>
        <w:top w:val="none" w:sz="0" w:space="0" w:color="auto"/>
        <w:left w:val="none" w:sz="0" w:space="0" w:color="auto"/>
        <w:bottom w:val="none" w:sz="0" w:space="0" w:color="auto"/>
        <w:right w:val="none" w:sz="0" w:space="0" w:color="auto"/>
      </w:divBdr>
    </w:div>
    <w:div w:id="1975989750">
      <w:bodyDiv w:val="1"/>
      <w:marLeft w:val="0"/>
      <w:marRight w:val="0"/>
      <w:marTop w:val="0"/>
      <w:marBottom w:val="0"/>
      <w:divBdr>
        <w:top w:val="none" w:sz="0" w:space="0" w:color="auto"/>
        <w:left w:val="none" w:sz="0" w:space="0" w:color="auto"/>
        <w:bottom w:val="none" w:sz="0" w:space="0" w:color="auto"/>
        <w:right w:val="none" w:sz="0" w:space="0" w:color="auto"/>
      </w:divBdr>
    </w:div>
    <w:div w:id="2028679089">
      <w:bodyDiv w:val="1"/>
      <w:marLeft w:val="0"/>
      <w:marRight w:val="0"/>
      <w:marTop w:val="0"/>
      <w:marBottom w:val="0"/>
      <w:divBdr>
        <w:top w:val="none" w:sz="0" w:space="0" w:color="auto"/>
        <w:left w:val="none" w:sz="0" w:space="0" w:color="auto"/>
        <w:bottom w:val="none" w:sz="0" w:space="0" w:color="auto"/>
        <w:right w:val="none" w:sz="0" w:space="0" w:color="auto"/>
      </w:divBdr>
    </w:div>
    <w:div w:id="2034333722">
      <w:bodyDiv w:val="1"/>
      <w:marLeft w:val="0"/>
      <w:marRight w:val="0"/>
      <w:marTop w:val="0"/>
      <w:marBottom w:val="0"/>
      <w:divBdr>
        <w:top w:val="none" w:sz="0" w:space="0" w:color="auto"/>
        <w:left w:val="none" w:sz="0" w:space="0" w:color="auto"/>
        <w:bottom w:val="none" w:sz="0" w:space="0" w:color="auto"/>
        <w:right w:val="none" w:sz="0" w:space="0" w:color="auto"/>
      </w:divBdr>
    </w:div>
    <w:div w:id="2046903802">
      <w:bodyDiv w:val="1"/>
      <w:marLeft w:val="0"/>
      <w:marRight w:val="0"/>
      <w:marTop w:val="0"/>
      <w:marBottom w:val="0"/>
      <w:divBdr>
        <w:top w:val="none" w:sz="0" w:space="0" w:color="auto"/>
        <w:left w:val="none" w:sz="0" w:space="0" w:color="auto"/>
        <w:bottom w:val="none" w:sz="0" w:space="0" w:color="auto"/>
        <w:right w:val="none" w:sz="0" w:space="0" w:color="auto"/>
      </w:divBdr>
    </w:div>
    <w:div w:id="2047019124">
      <w:bodyDiv w:val="1"/>
      <w:marLeft w:val="0"/>
      <w:marRight w:val="0"/>
      <w:marTop w:val="0"/>
      <w:marBottom w:val="0"/>
      <w:divBdr>
        <w:top w:val="none" w:sz="0" w:space="0" w:color="auto"/>
        <w:left w:val="none" w:sz="0" w:space="0" w:color="auto"/>
        <w:bottom w:val="none" w:sz="0" w:space="0" w:color="auto"/>
        <w:right w:val="none" w:sz="0" w:space="0" w:color="auto"/>
      </w:divBdr>
    </w:div>
    <w:div w:id="2048218659">
      <w:bodyDiv w:val="1"/>
      <w:marLeft w:val="0"/>
      <w:marRight w:val="0"/>
      <w:marTop w:val="0"/>
      <w:marBottom w:val="0"/>
      <w:divBdr>
        <w:top w:val="none" w:sz="0" w:space="0" w:color="auto"/>
        <w:left w:val="none" w:sz="0" w:space="0" w:color="auto"/>
        <w:bottom w:val="none" w:sz="0" w:space="0" w:color="auto"/>
        <w:right w:val="none" w:sz="0" w:space="0" w:color="auto"/>
      </w:divBdr>
    </w:div>
    <w:div w:id="2065634777">
      <w:bodyDiv w:val="1"/>
      <w:marLeft w:val="0"/>
      <w:marRight w:val="0"/>
      <w:marTop w:val="0"/>
      <w:marBottom w:val="0"/>
      <w:divBdr>
        <w:top w:val="none" w:sz="0" w:space="0" w:color="auto"/>
        <w:left w:val="none" w:sz="0" w:space="0" w:color="auto"/>
        <w:bottom w:val="none" w:sz="0" w:space="0" w:color="auto"/>
        <w:right w:val="none" w:sz="0" w:space="0" w:color="auto"/>
      </w:divBdr>
    </w:div>
    <w:div w:id="2067098381">
      <w:bodyDiv w:val="1"/>
      <w:marLeft w:val="0"/>
      <w:marRight w:val="0"/>
      <w:marTop w:val="0"/>
      <w:marBottom w:val="0"/>
      <w:divBdr>
        <w:top w:val="none" w:sz="0" w:space="0" w:color="auto"/>
        <w:left w:val="none" w:sz="0" w:space="0" w:color="auto"/>
        <w:bottom w:val="none" w:sz="0" w:space="0" w:color="auto"/>
        <w:right w:val="none" w:sz="0" w:space="0" w:color="auto"/>
      </w:divBdr>
    </w:div>
    <w:div w:id="2077360352">
      <w:bodyDiv w:val="1"/>
      <w:marLeft w:val="0"/>
      <w:marRight w:val="0"/>
      <w:marTop w:val="0"/>
      <w:marBottom w:val="0"/>
      <w:divBdr>
        <w:top w:val="none" w:sz="0" w:space="0" w:color="auto"/>
        <w:left w:val="none" w:sz="0" w:space="0" w:color="auto"/>
        <w:bottom w:val="none" w:sz="0" w:space="0" w:color="auto"/>
        <w:right w:val="none" w:sz="0" w:space="0" w:color="auto"/>
      </w:divBdr>
    </w:div>
    <w:div w:id="2092777922">
      <w:bodyDiv w:val="1"/>
      <w:marLeft w:val="0"/>
      <w:marRight w:val="0"/>
      <w:marTop w:val="0"/>
      <w:marBottom w:val="0"/>
      <w:divBdr>
        <w:top w:val="none" w:sz="0" w:space="0" w:color="auto"/>
        <w:left w:val="none" w:sz="0" w:space="0" w:color="auto"/>
        <w:bottom w:val="none" w:sz="0" w:space="0" w:color="auto"/>
        <w:right w:val="none" w:sz="0" w:space="0" w:color="auto"/>
      </w:divBdr>
    </w:div>
    <w:div w:id="2124574663">
      <w:bodyDiv w:val="1"/>
      <w:marLeft w:val="0"/>
      <w:marRight w:val="0"/>
      <w:marTop w:val="0"/>
      <w:marBottom w:val="0"/>
      <w:divBdr>
        <w:top w:val="none" w:sz="0" w:space="0" w:color="auto"/>
        <w:left w:val="none" w:sz="0" w:space="0" w:color="auto"/>
        <w:bottom w:val="none" w:sz="0" w:space="0" w:color="auto"/>
        <w:right w:val="none" w:sz="0" w:space="0" w:color="auto"/>
      </w:divBdr>
    </w:div>
    <w:div w:id="213825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pro.com.ua/katalog/himiya/himichnireaktivi/nabir13vsgalogen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9CAE4-056C-467B-ABA9-40E42D56F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6741</Words>
  <Characters>38425</Characters>
  <Application>Microsoft Office Word</Application>
  <DocSecurity>0</DocSecurity>
  <Lines>320</Lines>
  <Paragraphs>90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dc:creator>
  <cp:lastModifiedBy>Елена</cp:lastModifiedBy>
  <cp:revision>4</cp:revision>
  <cp:lastPrinted>2019-03-01T11:43:00Z</cp:lastPrinted>
  <dcterms:created xsi:type="dcterms:W3CDTF">2022-11-17T13:05:00Z</dcterms:created>
  <dcterms:modified xsi:type="dcterms:W3CDTF">2022-11-17T13:08:00Z</dcterms:modified>
</cp:coreProperties>
</file>